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35094" w14:textId="50F8C294" w:rsidR="002B4930" w:rsidRPr="007665CF" w:rsidRDefault="002B4930" w:rsidP="002B4930">
      <w:pPr>
        <w:pStyle w:val="ZA"/>
        <w:framePr w:wrap="notBeside"/>
        <w:rPr>
          <w:rFonts w:cs="v5.0.0"/>
        </w:rPr>
      </w:pPr>
      <w:bookmarkStart w:id="0" w:name="_Toc368026178"/>
      <w:bookmarkStart w:id="1" w:name="page1"/>
      <w:bookmarkEnd w:id="0"/>
      <w:r>
        <w:rPr>
          <w:rFonts w:cs="v5.0.0"/>
          <w:sz w:val="64"/>
        </w:rPr>
        <w:t>MFA</w:t>
      </w:r>
      <w:r w:rsidRPr="007665CF">
        <w:rPr>
          <w:rFonts w:cs="v5.0.0"/>
          <w:sz w:val="64"/>
        </w:rPr>
        <w:t xml:space="preserve"> T</w:t>
      </w:r>
      <w:r>
        <w:rPr>
          <w:rFonts w:cs="v5.0.0"/>
          <w:sz w:val="64"/>
        </w:rPr>
        <w:t>R</w:t>
      </w:r>
      <w:r w:rsidRPr="007665CF">
        <w:rPr>
          <w:rFonts w:cs="v5.0.0"/>
          <w:sz w:val="64"/>
        </w:rPr>
        <w:t xml:space="preserve"> </w:t>
      </w:r>
      <w:r>
        <w:rPr>
          <w:rFonts w:cs="v5.0.0"/>
          <w:sz w:val="64"/>
        </w:rPr>
        <w:t xml:space="preserve">MF.100 </w:t>
      </w:r>
      <w:r w:rsidRPr="007665CF">
        <w:t>V</w:t>
      </w:r>
      <w:r>
        <w:rPr>
          <w:rFonts w:cs="v5.0.0"/>
        </w:rPr>
        <w:t>1</w:t>
      </w:r>
      <w:r w:rsidRPr="007665CF">
        <w:rPr>
          <w:rFonts w:cs="v5.0.0"/>
        </w:rPr>
        <w:t>.</w:t>
      </w:r>
      <w:r>
        <w:rPr>
          <w:rFonts w:cs="v5.0.0"/>
        </w:rPr>
        <w:t>0.</w:t>
      </w:r>
      <w:r w:rsidR="00F17FAC">
        <w:rPr>
          <w:rFonts w:cs="v5.0.0"/>
        </w:rPr>
        <w:t>1</w:t>
      </w:r>
      <w:r w:rsidR="000D5B6C" w:rsidRPr="007665CF">
        <w:rPr>
          <w:rFonts w:cs="v5.0.0"/>
        </w:rPr>
        <w:t xml:space="preserve"> </w:t>
      </w:r>
      <w:r w:rsidRPr="007665CF">
        <w:rPr>
          <w:rFonts w:cs="v5.0.0"/>
          <w:sz w:val="32"/>
        </w:rPr>
        <w:t>(</w:t>
      </w:r>
      <w:r w:rsidR="00A35E03" w:rsidRPr="007665CF">
        <w:rPr>
          <w:rFonts w:cs="v5.0.0"/>
          <w:sz w:val="32"/>
        </w:rPr>
        <w:t>201</w:t>
      </w:r>
      <w:r w:rsidR="00A35E03">
        <w:rPr>
          <w:rFonts w:cs="v5.0.0"/>
          <w:sz w:val="32"/>
        </w:rPr>
        <w:t>7</w:t>
      </w:r>
      <w:r w:rsidRPr="007665CF">
        <w:rPr>
          <w:rFonts w:cs="v5.0.0"/>
          <w:sz w:val="32"/>
        </w:rPr>
        <w:t>-</w:t>
      </w:r>
      <w:r w:rsidR="00A35E03">
        <w:rPr>
          <w:rFonts w:cs="v5.0.0"/>
          <w:sz w:val="32"/>
        </w:rPr>
        <w:t>0</w:t>
      </w:r>
      <w:r w:rsidR="00F17FAC">
        <w:rPr>
          <w:rFonts w:cs="v5.0.0"/>
          <w:sz w:val="32"/>
        </w:rPr>
        <w:t>4</w:t>
      </w:r>
      <w:r w:rsidRPr="007665CF">
        <w:rPr>
          <w:rFonts w:cs="v5.0.0"/>
          <w:sz w:val="32"/>
        </w:rPr>
        <w:t>)</w:t>
      </w:r>
    </w:p>
    <w:p w14:paraId="43B7162F" w14:textId="77777777" w:rsidR="002B4930" w:rsidRPr="007665CF" w:rsidRDefault="002B4930" w:rsidP="002B4930">
      <w:pPr>
        <w:pStyle w:val="ZB"/>
        <w:framePr w:wrap="notBeside"/>
        <w:rPr>
          <w:noProof w:val="0"/>
        </w:rPr>
      </w:pPr>
      <w:r w:rsidRPr="007665CF">
        <w:rPr>
          <w:noProof w:val="0"/>
        </w:rPr>
        <w:t>Technical Specification</w:t>
      </w:r>
    </w:p>
    <w:p w14:paraId="61DAE070" w14:textId="77777777" w:rsidR="002B4930" w:rsidRPr="007665CF" w:rsidRDefault="002B4930" w:rsidP="002B4930">
      <w:pPr>
        <w:pStyle w:val="ZT"/>
        <w:framePr w:wrap="notBeside"/>
        <w:rPr>
          <w:rFonts w:cs="v5.0.0"/>
        </w:rPr>
      </w:pPr>
      <w:r>
        <w:rPr>
          <w:rFonts w:cs="v5.0.0"/>
        </w:rPr>
        <w:t>MulteFire Alliance</w:t>
      </w:r>
    </w:p>
    <w:p w14:paraId="24E120F3" w14:textId="77777777" w:rsidR="002B4930" w:rsidRPr="007665CF" w:rsidRDefault="002B4930" w:rsidP="002B4930">
      <w:pPr>
        <w:pStyle w:val="ZT"/>
        <w:framePr w:wrap="notBeside"/>
        <w:rPr>
          <w:rFonts w:cs="v5.0.0"/>
        </w:rPr>
      </w:pPr>
    </w:p>
    <w:p w14:paraId="6BB9D235" w14:textId="77777777" w:rsidR="002B4930" w:rsidRPr="007665CF" w:rsidRDefault="002B4930" w:rsidP="002B4930">
      <w:pPr>
        <w:pStyle w:val="ZT"/>
        <w:framePr w:wrap="notBeside"/>
        <w:rPr>
          <w:rFonts w:cs="v5.0.0"/>
        </w:rPr>
      </w:pPr>
      <w:r>
        <w:t>Guidelines for MulteFire Specifications</w:t>
      </w:r>
      <w:r w:rsidRPr="00454EB5">
        <w:t xml:space="preserve"> </w:t>
      </w:r>
    </w:p>
    <w:p w14:paraId="52C2237A" w14:textId="77777777" w:rsidR="002B4930" w:rsidRPr="007665CF" w:rsidRDefault="002B4930" w:rsidP="002B4930">
      <w:pPr>
        <w:pStyle w:val="ZT"/>
        <w:framePr w:wrap="notBeside"/>
        <w:rPr>
          <w:rFonts w:cs="v5.0.0"/>
          <w:i/>
          <w:sz w:val="28"/>
        </w:rPr>
      </w:pPr>
      <w:r w:rsidRPr="007665CF">
        <w:rPr>
          <w:rFonts w:cs="v5.0.0"/>
        </w:rPr>
        <w:t>(</w:t>
      </w:r>
      <w:r w:rsidRPr="007665CF">
        <w:rPr>
          <w:rStyle w:val="ZGSM"/>
          <w:rFonts w:cs="v5.0.0"/>
        </w:rPr>
        <w:t>Release 1</w:t>
      </w:r>
      <w:r w:rsidRPr="007665CF">
        <w:rPr>
          <w:rFonts w:cs="v5.0.0"/>
        </w:rPr>
        <w:t>)</w:t>
      </w:r>
    </w:p>
    <w:p w14:paraId="7CD7F2A2" w14:textId="77777777" w:rsidR="002B4930" w:rsidRPr="007665CF" w:rsidRDefault="002B4930" w:rsidP="002B4930">
      <w:pPr>
        <w:pStyle w:val="ZT"/>
        <w:framePr w:wrap="notBeside"/>
      </w:pPr>
    </w:p>
    <w:p w14:paraId="03841F99" w14:textId="77777777" w:rsidR="002B4930" w:rsidRPr="007665CF" w:rsidRDefault="002B4930" w:rsidP="002B4930">
      <w:pPr>
        <w:pStyle w:val="ZT"/>
        <w:framePr w:wrap="notBeside"/>
        <w:rPr>
          <w:i/>
          <w:sz w:val="28"/>
        </w:rPr>
      </w:pPr>
    </w:p>
    <w:p w14:paraId="7EBCF609" w14:textId="77777777" w:rsidR="002B4930" w:rsidRPr="007665CF" w:rsidRDefault="002B4930" w:rsidP="002B4930">
      <w:pPr>
        <w:pStyle w:val="ZU"/>
        <w:framePr w:wrap="notBeside" w:hAnchor="page" w:x="802" w:y="5765"/>
        <w:tabs>
          <w:tab w:val="center" w:pos="5040"/>
          <w:tab w:val="right" w:pos="10080"/>
        </w:tabs>
        <w:jc w:val="left"/>
        <w:rPr>
          <w:noProof w:val="0"/>
        </w:rPr>
      </w:pPr>
      <w:r w:rsidRPr="00D82231">
        <w:rPr>
          <w:i/>
          <w:lang w:val="en-GB" w:eastAsia="en-GB"/>
        </w:rPr>
        <w:drawing>
          <wp:inline distT="0" distB="0" distL="0" distR="0" wp14:anchorId="2FAD0881" wp14:editId="1C2C1B80">
            <wp:extent cx="1123950" cy="9906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123950" cy="990600"/>
                    </a:xfrm>
                    <a:prstGeom prst="rect">
                      <a:avLst/>
                    </a:prstGeom>
                    <a:noFill/>
                    <a:ln w="9525">
                      <a:noFill/>
                      <a:miter lim="800000"/>
                      <a:headEnd/>
                      <a:tailEnd/>
                    </a:ln>
                  </pic:spPr>
                </pic:pic>
              </a:graphicData>
            </a:graphic>
          </wp:inline>
        </w:drawing>
      </w:r>
      <w:r>
        <w:rPr>
          <w:i/>
          <w:lang w:val="en-GB"/>
        </w:rPr>
        <w:tab/>
      </w:r>
      <w:r w:rsidRPr="007665CF">
        <w:rPr>
          <w:noProof w:val="0"/>
        </w:rPr>
        <w:tab/>
      </w:r>
    </w:p>
    <w:p w14:paraId="3237C616" w14:textId="77777777" w:rsidR="002B4930" w:rsidRPr="007665CF" w:rsidRDefault="002B4930" w:rsidP="002B4930">
      <w:pPr>
        <w:framePr w:h="1636" w:hRule="exact" w:wrap="notBeside" w:vAnchor="page" w:hAnchor="page" w:x="856" w:y="15219"/>
        <w:jc w:val="both"/>
        <w:rPr>
          <w:sz w:val="16"/>
        </w:rPr>
      </w:pPr>
      <w:r w:rsidRPr="007665CF">
        <w:rPr>
          <w:sz w:val="16"/>
        </w:rPr>
        <w:t xml:space="preserve">The present document has been developed within </w:t>
      </w:r>
      <w:r>
        <w:rPr>
          <w:sz w:val="16"/>
        </w:rPr>
        <w:t>MulteFire Alliance</w:t>
      </w:r>
      <w:r w:rsidRPr="007665CF">
        <w:rPr>
          <w:sz w:val="16"/>
        </w:rPr>
        <w:t xml:space="preserve"> and may be further elaborated for the purposes of </w:t>
      </w:r>
      <w:r>
        <w:rPr>
          <w:sz w:val="16"/>
        </w:rPr>
        <w:t>the MulteFire Alliance</w:t>
      </w:r>
      <w:r w:rsidRPr="007665CF">
        <w:rPr>
          <w:sz w:val="16"/>
        </w:rPr>
        <w:t>.</w:t>
      </w:r>
      <w:r w:rsidRPr="007665CF">
        <w:rPr>
          <w:sz w:val="16"/>
        </w:rPr>
        <w:br/>
        <w:t xml:space="preserve">The </w:t>
      </w:r>
      <w:r>
        <w:rPr>
          <w:sz w:val="16"/>
        </w:rPr>
        <w:t>MulteFire Alliance</w:t>
      </w:r>
      <w:r w:rsidRPr="007665CF">
        <w:rPr>
          <w:sz w:val="16"/>
        </w:rPr>
        <w:t xml:space="preserve"> accept</w:t>
      </w:r>
      <w:r>
        <w:rPr>
          <w:sz w:val="16"/>
        </w:rPr>
        <w:t>s</w:t>
      </w:r>
      <w:r w:rsidRPr="007665CF">
        <w:rPr>
          <w:sz w:val="16"/>
        </w:rPr>
        <w:t xml:space="preserve"> no liability for any use of this Specification.</w:t>
      </w:r>
      <w:r w:rsidRPr="007665CF" w:rsidDel="00027230">
        <w:rPr>
          <w:sz w:val="16"/>
        </w:rPr>
        <w:t xml:space="preserve"> </w:t>
      </w:r>
    </w:p>
    <w:p w14:paraId="25F7584D" w14:textId="0B45B00D" w:rsidR="002B4930" w:rsidRPr="007665CF" w:rsidRDefault="002B4930" w:rsidP="002B4930"/>
    <w:bookmarkEnd w:id="1"/>
    <w:p w14:paraId="1D034449" w14:textId="77777777" w:rsidR="002B4930" w:rsidRDefault="002B4930" w:rsidP="002B4930">
      <w:pPr>
        <w:overflowPunct/>
        <w:autoSpaceDE/>
        <w:autoSpaceDN/>
        <w:adjustRightInd/>
        <w:spacing w:after="0"/>
        <w:textAlignment w:val="auto"/>
      </w:pPr>
      <w:r>
        <w:br w:type="page"/>
      </w:r>
    </w:p>
    <w:p w14:paraId="215F74D8" w14:textId="77777777" w:rsidR="002B4930" w:rsidRPr="007665CF" w:rsidRDefault="002B4930" w:rsidP="002B4930"/>
    <w:p w14:paraId="66125184" w14:textId="77777777" w:rsidR="002B4930" w:rsidRPr="007665CF" w:rsidRDefault="002B4930" w:rsidP="002B4930">
      <w:pPr>
        <w:pStyle w:val="FP"/>
        <w:framePr w:wrap="notBeside" w:hAnchor="margin" w:y="1419"/>
        <w:pBdr>
          <w:bottom w:val="single" w:sz="6" w:space="1" w:color="auto"/>
        </w:pBdr>
        <w:spacing w:before="240"/>
        <w:ind w:left="2835" w:right="2835"/>
        <w:jc w:val="center"/>
      </w:pPr>
      <w:r w:rsidRPr="007665CF">
        <w:t>Keywords</w:t>
      </w:r>
    </w:p>
    <w:p w14:paraId="67CE26FE" w14:textId="77777777" w:rsidR="002B4930" w:rsidRPr="007665CF" w:rsidRDefault="002B4930" w:rsidP="002B4930">
      <w:pPr>
        <w:pStyle w:val="FP"/>
        <w:framePr w:wrap="notBeside" w:hAnchor="margin" w:y="1419"/>
        <w:ind w:left="2835" w:right="2835"/>
        <w:jc w:val="center"/>
        <w:rPr>
          <w:rFonts w:ascii="Arial" w:hAnsi="Arial"/>
          <w:sz w:val="18"/>
        </w:rPr>
      </w:pPr>
      <w:r>
        <w:rPr>
          <w:rFonts w:ascii="Arial" w:hAnsi="Arial"/>
          <w:sz w:val="18"/>
        </w:rPr>
        <w:t>multefire, neutral host network, stage 2, NHN</w:t>
      </w:r>
    </w:p>
    <w:p w14:paraId="6ABAC9A5" w14:textId="77777777" w:rsidR="002B4930" w:rsidRPr="007665CF" w:rsidRDefault="002B4930" w:rsidP="002B4930"/>
    <w:p w14:paraId="1AD6A3F3" w14:textId="77777777" w:rsidR="002B4930" w:rsidRPr="007665CF" w:rsidRDefault="002B4930" w:rsidP="002B4930">
      <w:pPr>
        <w:pStyle w:val="FP"/>
        <w:framePr w:wrap="notBeside" w:hAnchor="margin" w:yAlign="center"/>
        <w:spacing w:after="240"/>
        <w:ind w:left="2835" w:right="2835"/>
        <w:jc w:val="center"/>
        <w:rPr>
          <w:rFonts w:ascii="Arial" w:hAnsi="Arial"/>
          <w:b/>
          <w:i/>
        </w:rPr>
      </w:pPr>
      <w:r>
        <w:rPr>
          <w:rFonts w:ascii="Arial" w:hAnsi="Arial"/>
          <w:b/>
          <w:i/>
        </w:rPr>
        <w:t>MulteFire Alliance</w:t>
      </w:r>
    </w:p>
    <w:p w14:paraId="375C4F0F" w14:textId="77777777" w:rsidR="002B4930" w:rsidRPr="007665CF" w:rsidRDefault="002B4930" w:rsidP="002B4930">
      <w:pPr>
        <w:pStyle w:val="FP"/>
        <w:framePr w:wrap="notBeside" w:hAnchor="margin" w:yAlign="center"/>
        <w:pBdr>
          <w:bottom w:val="single" w:sz="6" w:space="1" w:color="auto"/>
        </w:pBdr>
        <w:ind w:left="2835" w:right="2835"/>
        <w:jc w:val="center"/>
      </w:pPr>
      <w:r w:rsidRPr="007665CF">
        <w:t>Postal address</w:t>
      </w:r>
    </w:p>
    <w:p w14:paraId="6B51CB9D" w14:textId="77777777" w:rsidR="002B4930" w:rsidRPr="007665CF" w:rsidRDefault="002B4930" w:rsidP="002B4930">
      <w:pPr>
        <w:pStyle w:val="FP"/>
        <w:framePr w:wrap="notBeside" w:hAnchor="margin" w:yAlign="center"/>
        <w:ind w:left="2835" w:right="2835"/>
        <w:jc w:val="center"/>
        <w:rPr>
          <w:rFonts w:ascii="Arial" w:hAnsi="Arial"/>
          <w:sz w:val="18"/>
        </w:rPr>
      </w:pPr>
    </w:p>
    <w:p w14:paraId="3BFD25B8" w14:textId="77777777" w:rsidR="002B4930" w:rsidRPr="00372984" w:rsidRDefault="002B4930" w:rsidP="002B4930">
      <w:pPr>
        <w:pStyle w:val="Default"/>
        <w:framePr w:wrap="notBeside" w:hAnchor="margin" w:yAlign="center"/>
        <w:jc w:val="center"/>
        <w:rPr>
          <w:sz w:val="18"/>
          <w:szCs w:val="18"/>
        </w:rPr>
      </w:pPr>
      <w:r w:rsidRPr="00372984">
        <w:rPr>
          <w:sz w:val="18"/>
          <w:szCs w:val="18"/>
        </w:rPr>
        <w:t>5177 Brandin Court</w:t>
      </w:r>
    </w:p>
    <w:p w14:paraId="799CDC08" w14:textId="77777777" w:rsidR="002B4930" w:rsidRPr="00372984" w:rsidRDefault="002B4930" w:rsidP="002B4930">
      <w:pPr>
        <w:pStyle w:val="Default"/>
        <w:framePr w:wrap="notBeside" w:hAnchor="margin" w:yAlign="center"/>
        <w:jc w:val="center"/>
        <w:rPr>
          <w:sz w:val="18"/>
          <w:szCs w:val="18"/>
        </w:rPr>
      </w:pPr>
      <w:r w:rsidRPr="00372984">
        <w:rPr>
          <w:sz w:val="18"/>
          <w:szCs w:val="18"/>
        </w:rPr>
        <w:t>Fremont, CA 94538 USA</w:t>
      </w:r>
    </w:p>
    <w:p w14:paraId="11B21718" w14:textId="77777777" w:rsidR="002B4930" w:rsidRPr="007665CF" w:rsidRDefault="002B4930" w:rsidP="002B4930">
      <w:pPr>
        <w:pStyle w:val="FP"/>
        <w:framePr w:wrap="notBeside" w:hAnchor="margin" w:yAlign="center"/>
        <w:pBdr>
          <w:bottom w:val="single" w:sz="6" w:space="1" w:color="auto"/>
        </w:pBdr>
        <w:spacing w:before="240"/>
        <w:ind w:left="2835" w:right="2835"/>
        <w:jc w:val="center"/>
      </w:pPr>
      <w:r w:rsidRPr="007665CF">
        <w:t>Internet</w:t>
      </w:r>
    </w:p>
    <w:p w14:paraId="782CB4AE" w14:textId="77777777" w:rsidR="002B4930" w:rsidRPr="007665CF" w:rsidRDefault="002B4930" w:rsidP="002B4930">
      <w:pPr>
        <w:pStyle w:val="FP"/>
        <w:framePr w:wrap="notBeside" w:hAnchor="margin" w:yAlign="center"/>
        <w:ind w:left="2835" w:right="2835"/>
        <w:jc w:val="center"/>
        <w:rPr>
          <w:rFonts w:ascii="Arial" w:hAnsi="Arial"/>
          <w:sz w:val="18"/>
        </w:rPr>
      </w:pPr>
      <w:r w:rsidRPr="007665CF">
        <w:rPr>
          <w:rFonts w:ascii="Arial" w:hAnsi="Arial"/>
          <w:sz w:val="18"/>
        </w:rPr>
        <w:t>http://www.</w:t>
      </w:r>
      <w:r>
        <w:rPr>
          <w:rFonts w:ascii="Arial" w:hAnsi="Arial"/>
          <w:sz w:val="18"/>
        </w:rPr>
        <w:t>multefire.org</w:t>
      </w:r>
    </w:p>
    <w:p w14:paraId="661C638E" w14:textId="77777777" w:rsidR="002B4930" w:rsidRPr="007665CF" w:rsidRDefault="002B4930" w:rsidP="002B4930"/>
    <w:p w14:paraId="6A243199" w14:textId="77777777" w:rsidR="002B4930" w:rsidRPr="007665CF" w:rsidRDefault="002B4930" w:rsidP="002B4930">
      <w:pPr>
        <w:pStyle w:val="FP"/>
        <w:framePr w:h="3397" w:hRule="exact" w:wrap="notBeside" w:vAnchor="page" w:hAnchor="page" w:x="1224" w:y="12282"/>
        <w:pBdr>
          <w:bottom w:val="single" w:sz="6" w:space="1" w:color="auto"/>
        </w:pBdr>
        <w:spacing w:after="240"/>
        <w:jc w:val="center"/>
        <w:rPr>
          <w:rFonts w:ascii="Arial" w:hAnsi="Arial"/>
          <w:b/>
          <w:i/>
        </w:rPr>
      </w:pPr>
      <w:r w:rsidRPr="007665CF">
        <w:rPr>
          <w:rFonts w:ascii="Arial" w:hAnsi="Arial"/>
          <w:b/>
          <w:i/>
        </w:rPr>
        <w:t>Copyright Notification</w:t>
      </w:r>
    </w:p>
    <w:p w14:paraId="098FB3D2" w14:textId="77777777" w:rsidR="002B4930" w:rsidRPr="007665CF" w:rsidRDefault="002B4930" w:rsidP="002B4930">
      <w:pPr>
        <w:pStyle w:val="FP"/>
        <w:framePr w:h="3397" w:hRule="exact" w:wrap="notBeside" w:vAnchor="page" w:hAnchor="page" w:x="1224" w:y="12282"/>
        <w:jc w:val="center"/>
      </w:pPr>
      <w:r w:rsidRPr="007665CF">
        <w:t>No part may be reproduced except as authorized by written permission.</w:t>
      </w:r>
      <w:r w:rsidRPr="007665CF">
        <w:br/>
        <w:t>The copyright and the foregoing restriction extend to reproduction in all media.</w:t>
      </w:r>
    </w:p>
    <w:p w14:paraId="68F22EB7" w14:textId="77777777" w:rsidR="002B4930" w:rsidRPr="007665CF" w:rsidRDefault="002B4930" w:rsidP="002B4930">
      <w:pPr>
        <w:pStyle w:val="FP"/>
        <w:framePr w:h="3397" w:hRule="exact" w:wrap="notBeside" w:vAnchor="page" w:hAnchor="page" w:x="1224" w:y="12282"/>
        <w:jc w:val="center"/>
      </w:pPr>
    </w:p>
    <w:p w14:paraId="2DF721DC" w14:textId="59541B26" w:rsidR="002B4930" w:rsidRDefault="002B4930" w:rsidP="002B4930">
      <w:pPr>
        <w:pStyle w:val="FP"/>
        <w:framePr w:h="3397" w:hRule="exact" w:wrap="notBeside" w:vAnchor="page" w:hAnchor="page" w:x="1224" w:y="12282"/>
        <w:jc w:val="center"/>
        <w:rPr>
          <w:sz w:val="18"/>
        </w:rPr>
      </w:pPr>
      <w:r w:rsidRPr="007665CF">
        <w:rPr>
          <w:sz w:val="18"/>
        </w:rPr>
        <w:t xml:space="preserve">© </w:t>
      </w:r>
      <w:r w:rsidR="00A35E03">
        <w:rPr>
          <w:sz w:val="18"/>
        </w:rPr>
        <w:t>2017</w:t>
      </w:r>
      <w:r w:rsidRPr="007665CF">
        <w:rPr>
          <w:sz w:val="18"/>
        </w:rPr>
        <w:t xml:space="preserve">, </w:t>
      </w:r>
      <w:r>
        <w:rPr>
          <w:sz w:val="18"/>
        </w:rPr>
        <w:t>MulteFire Alliance</w:t>
      </w:r>
    </w:p>
    <w:p w14:paraId="7CDAC6AA" w14:textId="77777777" w:rsidR="002B4930" w:rsidRPr="007665CF" w:rsidRDefault="002B4930" w:rsidP="002B4930">
      <w:pPr>
        <w:pStyle w:val="FP"/>
        <w:framePr w:h="3397" w:hRule="exact" w:wrap="notBeside" w:vAnchor="page" w:hAnchor="page" w:x="1224" w:y="12282"/>
        <w:jc w:val="center"/>
        <w:rPr>
          <w:sz w:val="18"/>
        </w:rPr>
      </w:pPr>
      <w:bookmarkStart w:id="2" w:name="copyrightaddon"/>
      <w:bookmarkEnd w:id="2"/>
      <w:r w:rsidRPr="007665CF">
        <w:rPr>
          <w:sz w:val="18"/>
        </w:rPr>
        <w:t>All rights reserved.</w:t>
      </w:r>
    </w:p>
    <w:p w14:paraId="70046E7A" w14:textId="77777777" w:rsidR="002B4930" w:rsidRPr="007665CF" w:rsidRDefault="002B4930" w:rsidP="002B4930">
      <w:pPr>
        <w:pStyle w:val="FP"/>
        <w:framePr w:h="3397" w:hRule="exact" w:wrap="notBeside" w:vAnchor="page" w:hAnchor="page" w:x="1224" w:y="12282"/>
        <w:rPr>
          <w:sz w:val="18"/>
        </w:rPr>
      </w:pPr>
    </w:p>
    <w:p w14:paraId="750F2EEF" w14:textId="77777777" w:rsidR="002B4930" w:rsidRPr="007665CF" w:rsidRDefault="002B4930" w:rsidP="002B4930">
      <w:pPr>
        <w:pStyle w:val="FP"/>
        <w:framePr w:h="3397" w:hRule="exact" w:wrap="notBeside" w:vAnchor="page" w:hAnchor="page" w:x="1224" w:y="12282"/>
        <w:rPr>
          <w:sz w:val="18"/>
        </w:rPr>
      </w:pPr>
      <w:r w:rsidRPr="007665CF">
        <w:rPr>
          <w:sz w:val="18"/>
        </w:rPr>
        <w:t>UMTS™ is a Trade Mark of ETSI registered for the benefit of its members</w:t>
      </w:r>
    </w:p>
    <w:p w14:paraId="62888753" w14:textId="77777777" w:rsidR="002B4930" w:rsidRPr="007665CF" w:rsidRDefault="002B4930" w:rsidP="002B4930">
      <w:pPr>
        <w:pStyle w:val="FP"/>
        <w:framePr w:h="3397" w:hRule="exact" w:wrap="notBeside" w:vAnchor="page" w:hAnchor="page" w:x="1224" w:y="12282"/>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2ABC68C6" w14:textId="77777777" w:rsidR="002B4930" w:rsidRPr="007665CF" w:rsidRDefault="002B4930" w:rsidP="002B4930">
      <w:pPr>
        <w:pStyle w:val="FP"/>
        <w:framePr w:h="3397" w:hRule="exact" w:wrap="notBeside" w:vAnchor="page" w:hAnchor="page" w:x="1224" w:y="12282"/>
        <w:rPr>
          <w:sz w:val="18"/>
        </w:rPr>
      </w:pPr>
      <w:r w:rsidRPr="007665CF">
        <w:rPr>
          <w:sz w:val="18"/>
        </w:rPr>
        <w:t>GSM® and the GSM logo are registered and owned by the GSM Association</w:t>
      </w:r>
    </w:p>
    <w:p w14:paraId="190C43CE" w14:textId="77777777" w:rsidR="002B4930" w:rsidRDefault="002B4930" w:rsidP="002B4930">
      <w:pPr>
        <w:overflowPunct/>
        <w:autoSpaceDE/>
        <w:autoSpaceDN/>
        <w:adjustRightInd/>
        <w:spacing w:after="0"/>
        <w:textAlignment w:val="auto"/>
        <w:rPr>
          <w:rFonts w:ascii="Arial" w:hAnsi="Arial"/>
          <w:sz w:val="36"/>
          <w:szCs w:val="36"/>
        </w:rPr>
      </w:pPr>
      <w:r>
        <w:br w:type="page"/>
      </w:r>
    </w:p>
    <w:p w14:paraId="06920171" w14:textId="77777777" w:rsidR="002B4930" w:rsidRDefault="002B4930" w:rsidP="002B4930">
      <w:pPr>
        <w:pStyle w:val="Heading1"/>
      </w:pPr>
      <w:bookmarkStart w:id="3" w:name="_Toc466272193"/>
      <w:r w:rsidRPr="00CF5275">
        <w:t>1</w:t>
      </w:r>
      <w:r w:rsidRPr="00CF5275">
        <w:tab/>
        <w:t>Scope</w:t>
      </w:r>
      <w:bookmarkEnd w:id="3"/>
    </w:p>
    <w:p w14:paraId="2A4E0A18" w14:textId="47FB9B92" w:rsidR="002B4930" w:rsidRDefault="002B4930" w:rsidP="002B4930">
      <w:r>
        <w:t xml:space="preserve">This document provides general guidelines on the use of MulteFire Alliance </w:t>
      </w:r>
      <w:r w:rsidR="00F17FAC">
        <w:t xml:space="preserve">(MFA) </w:t>
      </w:r>
      <w:r>
        <w:t>specifications and the interpretation of references in the context of MulteFire.</w:t>
      </w:r>
    </w:p>
    <w:p w14:paraId="283A2B75" w14:textId="5D490509" w:rsidR="002B4930" w:rsidRPr="00CF5275" w:rsidRDefault="002B4930" w:rsidP="002B4930">
      <w:pPr>
        <w:pStyle w:val="Heading1"/>
      </w:pPr>
      <w:bookmarkStart w:id="4" w:name="_Toc368026179"/>
      <w:bookmarkStart w:id="5" w:name="_Toc436862347"/>
      <w:bookmarkStart w:id="6" w:name="_Toc466272194"/>
      <w:r w:rsidRPr="00CF5275">
        <w:t>2</w:t>
      </w:r>
      <w:r w:rsidRPr="00CF5275">
        <w:tab/>
        <w:t>References</w:t>
      </w:r>
      <w:bookmarkEnd w:id="4"/>
      <w:bookmarkEnd w:id="5"/>
      <w:bookmarkEnd w:id="6"/>
    </w:p>
    <w:p w14:paraId="5AA1DDD3" w14:textId="2D649E1B" w:rsidR="002B4930" w:rsidRPr="000A17BD" w:rsidRDefault="002B4930" w:rsidP="00F17FAC">
      <w:pPr>
        <w:pStyle w:val="EX"/>
        <w:ind w:left="1080" w:hanging="1080"/>
      </w:pPr>
      <w:bookmarkStart w:id="7" w:name="_Toc368026180"/>
      <w:r w:rsidRPr="009574D8">
        <w:t>[1]</w:t>
      </w:r>
      <w:r w:rsidRPr="009574D8">
        <w:tab/>
      </w:r>
      <w:r w:rsidR="000A17BD" w:rsidRPr="000A17BD">
        <w:t xml:space="preserve">Third Generation Partnership Project (3GPP). </w:t>
      </w:r>
      <w:r w:rsidR="000A17BD" w:rsidRPr="000A17BD">
        <w:rPr>
          <w:i/>
        </w:rPr>
        <w:t>Vocabulary for 3GPP Specifications.</w:t>
      </w:r>
      <w:r w:rsidR="000A17BD" w:rsidRPr="000A17BD">
        <w:t xml:space="preserve"> 3GPP TR 21.905.</w:t>
      </w:r>
    </w:p>
    <w:p w14:paraId="244D82CC" w14:textId="77777777" w:rsidR="002B4930" w:rsidRPr="000A17BD" w:rsidRDefault="002B4930" w:rsidP="002B4930">
      <w:pPr>
        <w:pStyle w:val="Heading1"/>
      </w:pPr>
      <w:bookmarkStart w:id="8" w:name="_Toc436862348"/>
      <w:bookmarkStart w:id="9" w:name="_Toc466272195"/>
      <w:r w:rsidRPr="000A17BD">
        <w:t>3</w:t>
      </w:r>
      <w:r w:rsidRPr="000A17BD">
        <w:tab/>
        <w:t>Definitions, symbols and abbreviations</w:t>
      </w:r>
      <w:bookmarkEnd w:id="7"/>
      <w:bookmarkEnd w:id="8"/>
      <w:bookmarkEnd w:id="9"/>
    </w:p>
    <w:p w14:paraId="4C9F8235" w14:textId="77777777" w:rsidR="002B4930" w:rsidRPr="000A17BD" w:rsidRDefault="002B4930" w:rsidP="002B4930">
      <w:pPr>
        <w:pStyle w:val="Heading2"/>
        <w:tabs>
          <w:tab w:val="left" w:pos="1134"/>
        </w:tabs>
        <w:rPr>
          <w:rFonts w:cs="v4.2.0"/>
        </w:rPr>
      </w:pPr>
      <w:bookmarkStart w:id="10" w:name="_Toc368026181"/>
      <w:bookmarkStart w:id="11" w:name="_Toc436862349"/>
      <w:bookmarkStart w:id="12" w:name="_Toc466272196"/>
      <w:bookmarkStart w:id="13" w:name="_Toc368026184"/>
      <w:r w:rsidRPr="000A17BD">
        <w:rPr>
          <w:rFonts w:cs="v4.2.0"/>
        </w:rPr>
        <w:t>3.1</w:t>
      </w:r>
      <w:r w:rsidRPr="000A17BD">
        <w:rPr>
          <w:rFonts w:cs="v4.2.0"/>
        </w:rPr>
        <w:tab/>
        <w:t>Definitions</w:t>
      </w:r>
      <w:bookmarkEnd w:id="10"/>
      <w:bookmarkEnd w:id="11"/>
      <w:bookmarkEnd w:id="12"/>
    </w:p>
    <w:p w14:paraId="1E530AA4" w14:textId="2FDD0F11" w:rsidR="002B4930" w:rsidRPr="000A17BD" w:rsidRDefault="000A17BD" w:rsidP="002B4930">
      <w:bookmarkStart w:id="14" w:name="_Toc368026182"/>
      <w:r w:rsidRPr="000A17BD">
        <w:t>For the purposes of the present document, the terms and definitions described in 3GPP TR 21.905 [1]</w:t>
      </w:r>
      <w:r w:rsidRPr="000A17BD">
        <w:rPr>
          <w:rFonts w:eastAsia="Batang"/>
        </w:rPr>
        <w:t xml:space="preserve"> </w:t>
      </w:r>
      <w:r w:rsidRPr="000A17BD">
        <w:t>apply. A term defined in the present document takes precedence over the definition of the same term, if any, in 3GPP TR 21.905 [1].</w:t>
      </w:r>
    </w:p>
    <w:p w14:paraId="72CBF1D1" w14:textId="77777777" w:rsidR="002B4930" w:rsidRPr="00CF5275" w:rsidRDefault="002B4930" w:rsidP="002B4930">
      <w:pPr>
        <w:pStyle w:val="Heading2"/>
        <w:tabs>
          <w:tab w:val="left" w:pos="1134"/>
        </w:tabs>
        <w:rPr>
          <w:rFonts w:cs="v4.2.0"/>
        </w:rPr>
      </w:pPr>
      <w:bookmarkStart w:id="15" w:name="_Toc436862350"/>
      <w:bookmarkStart w:id="16" w:name="_Toc466272197"/>
      <w:r w:rsidRPr="000A17BD">
        <w:rPr>
          <w:rFonts w:cs="v4.2.0"/>
        </w:rPr>
        <w:t>3.2</w:t>
      </w:r>
      <w:r w:rsidRPr="000A17BD">
        <w:rPr>
          <w:rFonts w:cs="v4.2.0"/>
        </w:rPr>
        <w:tab/>
        <w:t>Symbols</w:t>
      </w:r>
      <w:bookmarkEnd w:id="14"/>
      <w:bookmarkEnd w:id="15"/>
      <w:bookmarkEnd w:id="16"/>
    </w:p>
    <w:p w14:paraId="1508E0A1" w14:textId="77777777" w:rsidR="002B4930" w:rsidRPr="002A2627" w:rsidRDefault="002B4930" w:rsidP="002B4930"/>
    <w:p w14:paraId="109E4427" w14:textId="77777777" w:rsidR="002B4930" w:rsidRDefault="002B4930" w:rsidP="002B4930">
      <w:pPr>
        <w:pStyle w:val="Heading2"/>
        <w:tabs>
          <w:tab w:val="left" w:pos="1134"/>
        </w:tabs>
        <w:rPr>
          <w:rFonts w:cs="v4.2.0"/>
        </w:rPr>
      </w:pPr>
      <w:bookmarkStart w:id="17" w:name="_Toc368026183"/>
      <w:bookmarkStart w:id="18" w:name="_Toc436862351"/>
      <w:bookmarkStart w:id="19" w:name="_Toc466272198"/>
      <w:r w:rsidRPr="00CF5275">
        <w:rPr>
          <w:rFonts w:cs="v4.2.0"/>
        </w:rPr>
        <w:t>3.3</w:t>
      </w:r>
      <w:r w:rsidRPr="00CF5275">
        <w:rPr>
          <w:rFonts w:cs="v4.2.0"/>
        </w:rPr>
        <w:tab/>
        <w:t>Abbreviations</w:t>
      </w:r>
      <w:bookmarkEnd w:id="17"/>
      <w:bookmarkEnd w:id="18"/>
      <w:bookmarkEnd w:id="19"/>
    </w:p>
    <w:tbl>
      <w:tblPr>
        <w:tblStyle w:val="TableGrid"/>
        <w:tblW w:w="0" w:type="auto"/>
        <w:tblLook w:val="04A0" w:firstRow="1" w:lastRow="0" w:firstColumn="1" w:lastColumn="0" w:noHBand="0" w:noVBand="1"/>
      </w:tblPr>
      <w:tblGrid>
        <w:gridCol w:w="4815"/>
        <w:gridCol w:w="4816"/>
      </w:tblGrid>
      <w:tr w:rsidR="000A17BD" w:rsidRPr="006F13B1" w14:paraId="53BFFA18" w14:textId="77777777" w:rsidTr="00A36BAA">
        <w:trPr>
          <w:tblHeader/>
        </w:trPr>
        <w:tc>
          <w:tcPr>
            <w:tcW w:w="4815" w:type="dxa"/>
            <w:shd w:val="clear" w:color="auto" w:fill="D9D9D9" w:themeFill="background1" w:themeFillShade="D9"/>
            <w:vAlign w:val="bottom"/>
          </w:tcPr>
          <w:p w14:paraId="396D23A5" w14:textId="77777777" w:rsidR="000A17BD" w:rsidRPr="006F13B1" w:rsidRDefault="000A17BD" w:rsidP="00A36BAA">
            <w:pPr>
              <w:spacing w:before="40" w:after="40"/>
              <w:rPr>
                <w:rFonts w:ascii="Arial" w:hAnsi="Arial" w:cs="Arial"/>
                <w:b/>
                <w:sz w:val="18"/>
                <w:szCs w:val="18"/>
              </w:rPr>
            </w:pPr>
            <w:r w:rsidRPr="006F13B1">
              <w:rPr>
                <w:rFonts w:ascii="Arial" w:hAnsi="Arial" w:cs="Arial"/>
                <w:b/>
                <w:sz w:val="18"/>
                <w:szCs w:val="18"/>
              </w:rPr>
              <w:t>Abbreviation</w:t>
            </w:r>
          </w:p>
        </w:tc>
        <w:tc>
          <w:tcPr>
            <w:tcW w:w="4816" w:type="dxa"/>
            <w:shd w:val="clear" w:color="auto" w:fill="D9D9D9" w:themeFill="background1" w:themeFillShade="D9"/>
            <w:vAlign w:val="bottom"/>
          </w:tcPr>
          <w:p w14:paraId="2AFD5559" w14:textId="77777777" w:rsidR="000A17BD" w:rsidRPr="006F13B1" w:rsidRDefault="000A17BD" w:rsidP="00A36BAA">
            <w:pPr>
              <w:spacing w:before="40" w:after="40"/>
              <w:rPr>
                <w:rFonts w:ascii="Arial" w:hAnsi="Arial" w:cs="Arial"/>
                <w:b/>
                <w:sz w:val="18"/>
                <w:szCs w:val="18"/>
              </w:rPr>
            </w:pPr>
            <w:r w:rsidRPr="006F13B1">
              <w:rPr>
                <w:rFonts w:ascii="Arial" w:hAnsi="Arial" w:cs="Arial"/>
                <w:b/>
                <w:sz w:val="18"/>
                <w:szCs w:val="18"/>
              </w:rPr>
              <w:t>Definition</w:t>
            </w:r>
          </w:p>
        </w:tc>
      </w:tr>
      <w:tr w:rsidR="000A17BD" w14:paraId="45CB7302" w14:textId="77777777" w:rsidTr="00A36BAA">
        <w:tc>
          <w:tcPr>
            <w:tcW w:w="4815" w:type="dxa"/>
          </w:tcPr>
          <w:p w14:paraId="06EA3E7E" w14:textId="77777777" w:rsidR="000A17BD" w:rsidRDefault="000A17BD" w:rsidP="00A36BAA">
            <w:pPr>
              <w:spacing w:before="40" w:after="40"/>
              <w:rPr>
                <w:rFonts w:ascii="Arial" w:hAnsi="Arial" w:cs="Arial"/>
                <w:sz w:val="18"/>
                <w:szCs w:val="18"/>
              </w:rPr>
            </w:pPr>
            <w:r>
              <w:rPr>
                <w:rFonts w:ascii="Arial" w:hAnsi="Arial" w:cs="Arial"/>
                <w:sz w:val="18"/>
                <w:szCs w:val="18"/>
              </w:rPr>
              <w:t>3GPP</w:t>
            </w:r>
          </w:p>
        </w:tc>
        <w:tc>
          <w:tcPr>
            <w:tcW w:w="4816" w:type="dxa"/>
          </w:tcPr>
          <w:p w14:paraId="636C1E18" w14:textId="77777777" w:rsidR="000A17BD" w:rsidRDefault="000A17BD" w:rsidP="00A36BAA">
            <w:pPr>
              <w:spacing w:before="40" w:after="40"/>
              <w:rPr>
                <w:rFonts w:ascii="Arial" w:hAnsi="Arial" w:cs="Arial"/>
                <w:sz w:val="18"/>
                <w:szCs w:val="18"/>
              </w:rPr>
            </w:pPr>
            <w:r>
              <w:rPr>
                <w:rFonts w:ascii="Arial" w:hAnsi="Arial" w:cs="Arial"/>
                <w:sz w:val="18"/>
                <w:szCs w:val="18"/>
              </w:rPr>
              <w:t>Third Generation Partnership Project</w:t>
            </w:r>
          </w:p>
        </w:tc>
      </w:tr>
      <w:tr w:rsidR="000A17BD" w14:paraId="4E6D45F8" w14:textId="77777777" w:rsidTr="00A36BAA">
        <w:tc>
          <w:tcPr>
            <w:tcW w:w="4815" w:type="dxa"/>
          </w:tcPr>
          <w:p w14:paraId="2907E9F9" w14:textId="77777777" w:rsidR="000A17BD" w:rsidRDefault="000A17BD" w:rsidP="00A36BAA">
            <w:pPr>
              <w:spacing w:before="40" w:after="40"/>
              <w:rPr>
                <w:rFonts w:ascii="Arial" w:hAnsi="Arial" w:cs="Arial"/>
                <w:sz w:val="18"/>
                <w:szCs w:val="18"/>
              </w:rPr>
            </w:pPr>
            <w:r>
              <w:rPr>
                <w:rFonts w:ascii="Arial" w:hAnsi="Arial" w:cs="Arial"/>
                <w:sz w:val="18"/>
                <w:szCs w:val="18"/>
              </w:rPr>
              <w:t>MF</w:t>
            </w:r>
          </w:p>
        </w:tc>
        <w:tc>
          <w:tcPr>
            <w:tcW w:w="4816" w:type="dxa"/>
          </w:tcPr>
          <w:p w14:paraId="2FA7AB8E" w14:textId="77777777" w:rsidR="000A17BD" w:rsidRDefault="000A17BD" w:rsidP="00A36BAA">
            <w:pPr>
              <w:spacing w:before="40" w:after="40"/>
              <w:rPr>
                <w:rFonts w:ascii="Arial" w:hAnsi="Arial" w:cs="Arial"/>
                <w:sz w:val="18"/>
                <w:szCs w:val="18"/>
              </w:rPr>
            </w:pPr>
            <w:r>
              <w:rPr>
                <w:rFonts w:ascii="Arial" w:hAnsi="Arial" w:cs="Arial"/>
                <w:sz w:val="18"/>
                <w:szCs w:val="18"/>
              </w:rPr>
              <w:t>MulteFire</w:t>
            </w:r>
          </w:p>
        </w:tc>
      </w:tr>
      <w:tr w:rsidR="000A17BD" w14:paraId="628AD4BB" w14:textId="77777777" w:rsidTr="00A36BAA">
        <w:tc>
          <w:tcPr>
            <w:tcW w:w="4815" w:type="dxa"/>
          </w:tcPr>
          <w:p w14:paraId="51221DB3" w14:textId="77777777" w:rsidR="000A17BD" w:rsidRDefault="000A17BD" w:rsidP="00A36BAA">
            <w:pPr>
              <w:spacing w:before="40" w:after="40"/>
              <w:rPr>
                <w:rFonts w:ascii="Arial" w:hAnsi="Arial" w:cs="Arial"/>
                <w:sz w:val="18"/>
                <w:szCs w:val="18"/>
              </w:rPr>
            </w:pPr>
            <w:r>
              <w:rPr>
                <w:rFonts w:ascii="Arial" w:hAnsi="Arial" w:cs="Arial"/>
                <w:sz w:val="18"/>
                <w:szCs w:val="18"/>
              </w:rPr>
              <w:t>MFA</w:t>
            </w:r>
          </w:p>
        </w:tc>
        <w:tc>
          <w:tcPr>
            <w:tcW w:w="4816" w:type="dxa"/>
          </w:tcPr>
          <w:p w14:paraId="24DA375E" w14:textId="77777777" w:rsidR="000A17BD" w:rsidRDefault="000A17BD" w:rsidP="00A36BAA">
            <w:pPr>
              <w:spacing w:before="40" w:after="40"/>
              <w:rPr>
                <w:rFonts w:ascii="Arial" w:hAnsi="Arial" w:cs="Arial"/>
                <w:sz w:val="18"/>
                <w:szCs w:val="18"/>
              </w:rPr>
            </w:pPr>
            <w:r>
              <w:rPr>
                <w:rFonts w:ascii="Arial" w:hAnsi="Arial" w:cs="Arial"/>
                <w:sz w:val="18"/>
                <w:szCs w:val="18"/>
              </w:rPr>
              <w:t>MulteFire Alliance</w:t>
            </w:r>
          </w:p>
        </w:tc>
      </w:tr>
      <w:tr w:rsidR="000A17BD" w14:paraId="01776E54" w14:textId="77777777" w:rsidTr="00A36BAA">
        <w:tc>
          <w:tcPr>
            <w:tcW w:w="4815" w:type="dxa"/>
          </w:tcPr>
          <w:p w14:paraId="031003FF" w14:textId="77777777" w:rsidR="000A17BD" w:rsidRDefault="000A17BD" w:rsidP="00A36BAA">
            <w:pPr>
              <w:spacing w:before="40" w:after="40"/>
              <w:rPr>
                <w:rFonts w:ascii="Arial" w:hAnsi="Arial" w:cs="Arial"/>
                <w:sz w:val="18"/>
                <w:szCs w:val="18"/>
              </w:rPr>
            </w:pPr>
            <w:r>
              <w:rPr>
                <w:rFonts w:ascii="Arial" w:hAnsi="Arial" w:cs="Arial"/>
                <w:sz w:val="18"/>
                <w:szCs w:val="18"/>
              </w:rPr>
              <w:t>TS</w:t>
            </w:r>
          </w:p>
        </w:tc>
        <w:tc>
          <w:tcPr>
            <w:tcW w:w="4816" w:type="dxa"/>
          </w:tcPr>
          <w:p w14:paraId="1875FCFF" w14:textId="77777777" w:rsidR="000A17BD" w:rsidRDefault="000A17BD" w:rsidP="00A36BAA">
            <w:pPr>
              <w:spacing w:before="40" w:after="40"/>
              <w:rPr>
                <w:rFonts w:ascii="Arial" w:hAnsi="Arial" w:cs="Arial"/>
                <w:sz w:val="18"/>
                <w:szCs w:val="18"/>
              </w:rPr>
            </w:pPr>
            <w:r>
              <w:rPr>
                <w:rFonts w:ascii="Arial" w:hAnsi="Arial" w:cs="Arial"/>
                <w:sz w:val="18"/>
                <w:szCs w:val="18"/>
              </w:rPr>
              <w:t>Technical Specification</w:t>
            </w:r>
          </w:p>
        </w:tc>
      </w:tr>
      <w:tr w:rsidR="000A17BD" w14:paraId="4F20A4FA" w14:textId="77777777" w:rsidTr="00A36BAA">
        <w:tc>
          <w:tcPr>
            <w:tcW w:w="4815" w:type="dxa"/>
          </w:tcPr>
          <w:p w14:paraId="5DD02CA9" w14:textId="77777777" w:rsidR="000A17BD" w:rsidRDefault="000A17BD" w:rsidP="00A36BAA">
            <w:pPr>
              <w:spacing w:before="40" w:after="40"/>
              <w:rPr>
                <w:rFonts w:ascii="Arial" w:hAnsi="Arial" w:cs="Arial"/>
                <w:sz w:val="18"/>
                <w:szCs w:val="18"/>
              </w:rPr>
            </w:pPr>
            <w:r>
              <w:rPr>
                <w:rFonts w:ascii="Arial" w:hAnsi="Arial" w:cs="Arial"/>
                <w:sz w:val="18"/>
                <w:szCs w:val="18"/>
              </w:rPr>
              <w:t>TR</w:t>
            </w:r>
          </w:p>
        </w:tc>
        <w:tc>
          <w:tcPr>
            <w:tcW w:w="4816" w:type="dxa"/>
          </w:tcPr>
          <w:p w14:paraId="164E2651" w14:textId="77777777" w:rsidR="000A17BD" w:rsidRDefault="000A17BD" w:rsidP="00A36BAA">
            <w:pPr>
              <w:spacing w:before="40" w:after="40"/>
              <w:rPr>
                <w:rFonts w:ascii="Arial" w:hAnsi="Arial" w:cs="Arial"/>
                <w:sz w:val="18"/>
                <w:szCs w:val="18"/>
              </w:rPr>
            </w:pPr>
            <w:r>
              <w:rPr>
                <w:rFonts w:ascii="Arial" w:hAnsi="Arial" w:cs="Arial"/>
                <w:sz w:val="18"/>
                <w:szCs w:val="18"/>
              </w:rPr>
              <w:t>Technical Report</w:t>
            </w:r>
          </w:p>
        </w:tc>
      </w:tr>
    </w:tbl>
    <w:p w14:paraId="22A94078" w14:textId="5AF09B01" w:rsidR="002B4930" w:rsidRPr="002A2627" w:rsidRDefault="002B4930" w:rsidP="002B4930"/>
    <w:p w14:paraId="521B0D31" w14:textId="77777777" w:rsidR="002B4930" w:rsidRDefault="002B4930" w:rsidP="002B4930">
      <w:pPr>
        <w:pStyle w:val="Heading1"/>
      </w:pPr>
      <w:bookmarkStart w:id="20" w:name="_Toc436862352"/>
      <w:bookmarkStart w:id="21" w:name="_Toc466272199"/>
      <w:r>
        <w:t>4</w:t>
      </w:r>
      <w:r w:rsidRPr="00CF5275">
        <w:tab/>
      </w:r>
      <w:bookmarkEnd w:id="20"/>
      <w:bookmarkEnd w:id="21"/>
      <w:r>
        <w:t>Guidelines for MulteFire Specifications</w:t>
      </w:r>
    </w:p>
    <w:p w14:paraId="72D5E338" w14:textId="77777777" w:rsidR="002B4930" w:rsidRPr="00CF5275" w:rsidRDefault="002B4930" w:rsidP="002B4930">
      <w:pPr>
        <w:pStyle w:val="Heading2"/>
        <w:tabs>
          <w:tab w:val="left" w:pos="1134"/>
        </w:tabs>
        <w:rPr>
          <w:rFonts w:cs="v4.2.0"/>
        </w:rPr>
      </w:pPr>
      <w:r>
        <w:rPr>
          <w:rFonts w:cs="v4.2.0"/>
        </w:rPr>
        <w:t>4.1</w:t>
      </w:r>
      <w:r w:rsidRPr="00CF5275">
        <w:rPr>
          <w:rFonts w:cs="v4.2.0"/>
        </w:rPr>
        <w:tab/>
      </w:r>
      <w:r>
        <w:rPr>
          <w:rFonts w:cs="v4.2.0"/>
        </w:rPr>
        <w:t>Specification Numbering</w:t>
      </w:r>
    </w:p>
    <w:p w14:paraId="127AD40E" w14:textId="77777777" w:rsidR="002B4930" w:rsidRDefault="002B4930" w:rsidP="002B4930">
      <w:r>
        <w:t>There are two types of MulteFire Alliance specifications:</w:t>
      </w:r>
    </w:p>
    <w:p w14:paraId="0D25E88B" w14:textId="3CCEAE31" w:rsidR="002B4930" w:rsidRDefault="00F17FAC" w:rsidP="002B4930">
      <w:pPr>
        <w:pStyle w:val="ListParagraph"/>
        <w:numPr>
          <w:ilvl w:val="0"/>
          <w:numId w:val="105"/>
        </w:numPr>
      </w:pPr>
      <w:r>
        <w:t>Specifications fully created by MulteFire Alliance</w:t>
      </w:r>
      <w:r w:rsidR="002B4930">
        <w:t>.</w:t>
      </w:r>
    </w:p>
    <w:p w14:paraId="0785E6FA" w14:textId="704C88E2" w:rsidR="00A85242" w:rsidRDefault="00BF31BF" w:rsidP="00A85242">
      <w:pPr>
        <w:pStyle w:val="ListParagraph"/>
        <w:numPr>
          <w:ilvl w:val="0"/>
          <w:numId w:val="105"/>
        </w:numPr>
      </w:pPr>
      <w:r w:rsidRPr="00095F00">
        <w:t xml:space="preserve">Specifications based on specifications originally published by 3GPP, but contain changes provided by MFA that are MulteFire specific. The cover page of these specifications is identical to the title page of the 3GPP specification (i.e., the baseline). Any changes or modifications that MFA provides over the 3GPP baseline are indicated with track changes. The modifications indicated </w:t>
      </w:r>
      <w:r>
        <w:t xml:space="preserve">with track changes </w:t>
      </w:r>
      <w:r w:rsidRPr="00095F00">
        <w:t>in the MFA specifications also include the modifications due to approved 3GPP CRs that are not part of the baseline 3GPP specification (E.g. if the baseline 3GPP version is 13.5 and there is a 3GPP CR implemented only in version 13.6 and MFA would like to apply that CR for MF then it should be indicated with track changes as it is change over the baseline 3GPP version.). Note that these 3GPP CRs shall also go via the normal MFA change approval process (see Annex A), they are not introduced automatically.</w:t>
      </w:r>
      <w:r>
        <w:t xml:space="preserve"> </w:t>
      </w:r>
      <w:r w:rsidRPr="009B713E">
        <w:t>In order to distinguish the modifications coming from 3GPP CRs form other modifications, different author is used for this type of modification</w:t>
      </w:r>
      <w:r w:rsidRPr="0060536C">
        <w:t>s</w:t>
      </w:r>
      <w:r w:rsidRPr="009B713E">
        <w:t xml:space="preserve"> when the specification with track changes is created. Therefore, a MFA specification may contain modifications from two authors: one author for modifications introduced due to approved 3GPP CRs and one author for other MFA modifications.</w:t>
      </w:r>
    </w:p>
    <w:p w14:paraId="754FAA35" w14:textId="77777777" w:rsidR="00A85242" w:rsidRDefault="00A85242" w:rsidP="00A85242">
      <w:r>
        <w:t xml:space="preserve">MFA documentation uses a standard documentation ID system. Each document ID begins with the three-letter designation </w:t>
      </w:r>
      <w:r w:rsidRPr="00A85242">
        <w:rPr>
          <w:i/>
        </w:rPr>
        <w:t>MFA</w:t>
      </w:r>
      <w:r>
        <w:t xml:space="preserve">. This is followed by a two-letter abbreviation to indicate whether the document is a technical specification (TS) or technical report (TR). </w:t>
      </w:r>
    </w:p>
    <w:p w14:paraId="4CDEBFCA" w14:textId="0C41B8C8" w:rsidR="00A85242" w:rsidRDefault="00A85242" w:rsidP="00A85242">
      <w:r>
        <w:t xml:space="preserve">The final segment of the ID contains a two-character abbreviation followed by a three-digit number to indicate the type of specification/report. </w:t>
      </w:r>
    </w:p>
    <w:p w14:paraId="4EE91AFE" w14:textId="797033FB" w:rsidR="00A35E03" w:rsidRDefault="00A35E03" w:rsidP="00A35E03">
      <w:r>
        <w:t>The first digit of the three-digit specification number of the MulteFire specification refers to the type of the specification.</w:t>
      </w:r>
    </w:p>
    <w:p w14:paraId="5F36A803" w14:textId="4ED85933" w:rsidR="00BF31BF" w:rsidRDefault="00A35E03" w:rsidP="00BF31BF">
      <w:pPr>
        <w:pStyle w:val="ListParagraph"/>
        <w:numPr>
          <w:ilvl w:val="0"/>
          <w:numId w:val="110"/>
        </w:numPr>
      </w:pPr>
      <w:r>
        <w:t>1XY: General MulteFire documents and documentation of requirements.</w:t>
      </w:r>
      <w:r w:rsidR="00BF31BF" w:rsidRPr="00BF31BF">
        <w:t xml:space="preserve"> </w:t>
      </w:r>
    </w:p>
    <w:p w14:paraId="6C557F96" w14:textId="05D1CE87" w:rsidR="00A35E03" w:rsidRDefault="00A35E03" w:rsidP="00A35E03">
      <w:pPr>
        <w:pStyle w:val="ListParagraph"/>
        <w:numPr>
          <w:ilvl w:val="0"/>
          <w:numId w:val="110"/>
        </w:numPr>
      </w:pPr>
      <w:r>
        <w:t>2XY: Architecture (Stage 2) level specifications.</w:t>
      </w:r>
    </w:p>
    <w:p w14:paraId="5CECD5C0" w14:textId="6D0EB210" w:rsidR="00A35E03" w:rsidRDefault="00A35E03" w:rsidP="00A35E03">
      <w:pPr>
        <w:pStyle w:val="ListParagraph"/>
        <w:numPr>
          <w:ilvl w:val="0"/>
          <w:numId w:val="110"/>
        </w:numPr>
      </w:pPr>
      <w:r>
        <w:t>3XY: Protocol (Stage 3) level specifications.</w:t>
      </w:r>
    </w:p>
    <w:p w14:paraId="24E1B9C7" w14:textId="2C76A16F" w:rsidR="00BE7C4D" w:rsidRDefault="00BE7C4D" w:rsidP="00BE7C4D">
      <w:r>
        <w:t>The standalone MulteFire Alliance specifications (specifications fully created by MulteFire Alliance) include a two-letter “MF” prefix, that precedes the 3-digit number at the end of the document ID (e.g., this specification uses the following number: “MF.100”, and is referred in other specifications as “</w:t>
      </w:r>
      <w:r w:rsidRPr="001A4568">
        <w:t>MFA</w:t>
      </w:r>
      <w:r>
        <w:t> </w:t>
      </w:r>
      <w:r w:rsidRPr="001A4568">
        <w:t>TR</w:t>
      </w:r>
      <w:r>
        <w:t> </w:t>
      </w:r>
      <w:r w:rsidRPr="001A4568">
        <w:t>MF.100</w:t>
      </w:r>
      <w:r>
        <w:t>”).</w:t>
      </w:r>
    </w:p>
    <w:p w14:paraId="02A0BED2" w14:textId="77777777" w:rsidR="00BE7C4D" w:rsidRDefault="00BE7C4D" w:rsidP="00BE7C4D">
      <w:r>
        <w:t>MulteFire Alliance specifications based on a 3GPP specification retain the numbers used in the baseline 3GPP specification (e.g., MFA</w:t>
      </w:r>
      <w:r w:rsidRPr="00A9642A">
        <w:t xml:space="preserve"> TS </w:t>
      </w:r>
      <w:r>
        <w:t>12.345).</w:t>
      </w:r>
    </w:p>
    <w:p w14:paraId="6BC52241" w14:textId="0422B755" w:rsidR="00BE7C4D" w:rsidRDefault="00BE7C4D" w:rsidP="00BE7C4D">
      <w:r>
        <w:t>Figure 4.1-1 illustrates the document IDs for MFA specifications.</w:t>
      </w:r>
    </w:p>
    <w:p w14:paraId="42DFF4B9" w14:textId="772CE6C3" w:rsidR="00BE7C4D" w:rsidRDefault="00BE7C4D" w:rsidP="00BE7C4D">
      <w:pPr>
        <w:jc w:val="center"/>
      </w:pPr>
      <w:r>
        <w:object w:dxaOrig="10194" w:dyaOrig="4632" w14:anchorId="5F61F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172.5pt" o:ole="">
            <v:imagedata r:id="rId13" o:title=""/>
          </v:shape>
          <o:OLEObject Type="Embed" ProgID="Visio.Drawing.15" ShapeID="_x0000_i1025" DrawAspect="Content" ObjectID="_1560868153" r:id="rId14"/>
        </w:object>
      </w:r>
    </w:p>
    <w:p w14:paraId="4B208899" w14:textId="1D0B8A20" w:rsidR="00BE7C4D" w:rsidRPr="00715A20" w:rsidRDefault="00BE7C4D" w:rsidP="00BE7C4D">
      <w:pPr>
        <w:jc w:val="center"/>
        <w:rPr>
          <w:rFonts w:ascii="Arial" w:hAnsi="Arial" w:cs="Arial"/>
          <w:b/>
        </w:rPr>
      </w:pPr>
      <w:r w:rsidRPr="00715A20">
        <w:rPr>
          <w:rFonts w:ascii="Arial" w:hAnsi="Arial" w:cs="Arial"/>
          <w:b/>
        </w:rPr>
        <w:t>Figure 4.1-1: Document Identification system for MulteFire Alliance</w:t>
      </w:r>
    </w:p>
    <w:p w14:paraId="23ADE4AD" w14:textId="14E086CF" w:rsidR="002B4930" w:rsidRPr="00CF5275" w:rsidRDefault="002B4930" w:rsidP="00D82C3D">
      <w:pPr>
        <w:pStyle w:val="Heading2"/>
        <w:tabs>
          <w:tab w:val="left" w:pos="1170"/>
        </w:tabs>
        <w:ind w:left="0" w:firstLine="0"/>
        <w:jc w:val="both"/>
        <w:rPr>
          <w:rFonts w:cs="v4.2.0"/>
        </w:rPr>
      </w:pPr>
      <w:r>
        <w:rPr>
          <w:rFonts w:cs="v4.2.0"/>
        </w:rPr>
        <w:t>4.2</w:t>
      </w:r>
      <w:r w:rsidRPr="00CF5275">
        <w:rPr>
          <w:rFonts w:cs="v4.2.0"/>
        </w:rPr>
        <w:tab/>
      </w:r>
      <w:r>
        <w:rPr>
          <w:rFonts w:cs="v4.2.0"/>
        </w:rPr>
        <w:t>Specification Versioning</w:t>
      </w:r>
    </w:p>
    <w:p w14:paraId="5DD52F09" w14:textId="7512E445" w:rsidR="00BE7C4D" w:rsidRDefault="002B4930" w:rsidP="002B4930">
      <w:r>
        <w:t xml:space="preserve">MulteFire Alliance specifications </w:t>
      </w:r>
      <w:r w:rsidR="00BE7C4D">
        <w:t>use an</w:t>
      </w:r>
      <w:r>
        <w:t xml:space="preserve"> </w:t>
      </w:r>
      <w:r w:rsidR="00BE7C4D">
        <w:t>“</w:t>
      </w:r>
      <w:r>
        <w:t>A.B.C</w:t>
      </w:r>
      <w:r w:rsidR="00BE7C4D">
        <w:t>”</w:t>
      </w:r>
      <w:r>
        <w:t xml:space="preserve"> </w:t>
      </w:r>
      <w:r w:rsidR="00BE7C4D">
        <w:t xml:space="preserve">numbering </w:t>
      </w:r>
      <w:r>
        <w:t>where</w:t>
      </w:r>
    </w:p>
    <w:p w14:paraId="5778017F" w14:textId="61487B38" w:rsidR="00BE7C4D" w:rsidRDefault="002B4930" w:rsidP="000A597C">
      <w:pPr>
        <w:pStyle w:val="ListParagraph"/>
        <w:numPr>
          <w:ilvl w:val="0"/>
          <w:numId w:val="112"/>
        </w:numPr>
        <w:ind w:left="720"/>
      </w:pPr>
      <w:r>
        <w:t>A.B refers to the MulteFire Alliance Release of the specification</w:t>
      </w:r>
      <w:r w:rsidR="00BE7C4D">
        <w:t>,</w:t>
      </w:r>
      <w:r>
        <w:t xml:space="preserve"> and </w:t>
      </w:r>
    </w:p>
    <w:p w14:paraId="612A942B" w14:textId="01C37F4D" w:rsidR="002B4930" w:rsidRDefault="002B4930" w:rsidP="000A597C">
      <w:pPr>
        <w:pStyle w:val="ListParagraph"/>
        <w:numPr>
          <w:ilvl w:val="0"/>
          <w:numId w:val="111"/>
        </w:numPr>
      </w:pPr>
      <w:r>
        <w:t>the last digit (</w:t>
      </w:r>
      <w:r w:rsidR="000A597C">
        <w:t>“</w:t>
      </w:r>
      <w:r>
        <w:t>C</w:t>
      </w:r>
      <w:r w:rsidR="000A597C">
        <w:t>”</w:t>
      </w:r>
      <w:r>
        <w:t xml:space="preserve">) is the version of the specification within that release. </w:t>
      </w:r>
    </w:p>
    <w:p w14:paraId="39830EDD" w14:textId="23EB67C9" w:rsidR="002B4930" w:rsidRPr="001A4568" w:rsidRDefault="002B4930" w:rsidP="002B4930">
      <w:pPr>
        <w:ind w:left="284"/>
      </w:pPr>
      <w:r>
        <w:t>E.g.</w:t>
      </w:r>
      <w:r w:rsidR="00BE7C4D">
        <w:t>,</w:t>
      </w:r>
      <w:r>
        <w:t xml:space="preserve"> specifications for MulteFire Release 1 </w:t>
      </w:r>
      <w:r w:rsidR="00BE7C4D">
        <w:t xml:space="preserve">are identified with </w:t>
      </w:r>
      <w:r>
        <w:t xml:space="preserve">a version number starting with </w:t>
      </w:r>
      <w:r w:rsidR="00BE7C4D">
        <w:t>“</w:t>
      </w:r>
      <w:r>
        <w:t>1.0</w:t>
      </w:r>
      <w:r w:rsidR="00BE7C4D">
        <w:t>”</w:t>
      </w:r>
      <w:r>
        <w:t>.</w:t>
      </w:r>
    </w:p>
    <w:p w14:paraId="24FC7F66" w14:textId="080B5ABB" w:rsidR="002B4930" w:rsidRDefault="002B4930" w:rsidP="002B4930">
      <w:r>
        <w:t xml:space="preserve">When the first version of a MFA specification for </w:t>
      </w:r>
      <w:r w:rsidR="00BE7C4D">
        <w:t xml:space="preserve">a </w:t>
      </w:r>
      <w:r>
        <w:t xml:space="preserve">release is issued the last digit is </w:t>
      </w:r>
      <w:r w:rsidR="00BE7C4D">
        <w:t>“</w:t>
      </w:r>
      <w:r w:rsidR="006E5BD7">
        <w:t>0</w:t>
      </w:r>
      <w:r w:rsidR="00BE7C4D">
        <w:t>”</w:t>
      </w:r>
      <w:r>
        <w:t xml:space="preserve"> independently of </w:t>
      </w:r>
      <w:r w:rsidR="00BE7C4D">
        <w:t xml:space="preserve">the </w:t>
      </w:r>
      <w:r>
        <w:t xml:space="preserve">last digit used in the previous release for the same specification. </w:t>
      </w:r>
      <w:r w:rsidR="000A597C">
        <w:t>When an MFA specification is updated within the same release, the last digit is increased by 1. An update of a specification is never issued without changing the version of the specification.</w:t>
      </w:r>
    </w:p>
    <w:p w14:paraId="10F5171C" w14:textId="77777777" w:rsidR="000A597C" w:rsidRPr="00CF5275" w:rsidRDefault="000A597C" w:rsidP="000A597C">
      <w:pPr>
        <w:pStyle w:val="Heading2"/>
        <w:tabs>
          <w:tab w:val="left" w:pos="1134"/>
        </w:tabs>
        <w:rPr>
          <w:rFonts w:cs="v4.2.0"/>
        </w:rPr>
      </w:pPr>
      <w:r>
        <w:rPr>
          <w:rFonts w:cs="v4.2.0"/>
        </w:rPr>
        <w:t>4.2a</w:t>
      </w:r>
      <w:r>
        <w:rPr>
          <w:rFonts w:cs="v4.2.0"/>
        </w:rPr>
        <w:tab/>
        <w:t>Specifications in ARO system</w:t>
      </w:r>
    </w:p>
    <w:p w14:paraId="6D6CC08A" w14:textId="546854A6" w:rsidR="00E13D7F" w:rsidRDefault="00E13D7F" w:rsidP="00E13D7F">
      <w:r>
        <w:t xml:space="preserve">Official MFA specifications can be found under the </w:t>
      </w:r>
      <w:r w:rsidRPr="00E13D7F">
        <w:rPr>
          <w:b/>
        </w:rPr>
        <w:t>ARO Specifications</w:t>
      </w:r>
      <w:r>
        <w:t xml:space="preserve"> menu. In that menu, there is a separate folder of each MF Release. Within the Release folder specifications are uploaded with their document identifier (see section 4.1). The different versions of a specification can be found under their document identifier. As specifications are updated independently it may happen that the latest versions of the specifications have different version numbers. The structure is illustrated in Figure 4.2a-1.</w:t>
      </w:r>
    </w:p>
    <w:p w14:paraId="324A4921" w14:textId="3E4A0647" w:rsidR="000A597C" w:rsidRDefault="000A597C" w:rsidP="002B4930">
      <w:r>
        <w:object w:dxaOrig="9814" w:dyaOrig="2895" w14:anchorId="62F295FB">
          <v:shape id="_x0000_i1026" type="#_x0000_t75" style="width:490.8pt;height:145.5pt" o:ole="">
            <v:imagedata r:id="rId15" o:title=""/>
          </v:shape>
          <o:OLEObject Type="Embed" ProgID="PowerPoint.Slide.12" ShapeID="_x0000_i1026" DrawAspect="Content" ObjectID="_1560868154" r:id="rId16"/>
        </w:object>
      </w:r>
    </w:p>
    <w:p w14:paraId="261B61D2" w14:textId="77777777" w:rsidR="000A597C" w:rsidRPr="00715A20" w:rsidRDefault="000A597C" w:rsidP="000A597C">
      <w:pPr>
        <w:jc w:val="center"/>
        <w:rPr>
          <w:rFonts w:ascii="Arial" w:hAnsi="Arial" w:cs="Arial"/>
          <w:b/>
        </w:rPr>
      </w:pPr>
      <w:r w:rsidRPr="00715A20">
        <w:rPr>
          <w:rFonts w:ascii="Arial" w:hAnsi="Arial" w:cs="Arial"/>
          <w:b/>
        </w:rPr>
        <w:t xml:space="preserve">Figure </w:t>
      </w:r>
      <w:r>
        <w:rPr>
          <w:rFonts w:ascii="Arial" w:hAnsi="Arial" w:cs="Arial"/>
          <w:b/>
        </w:rPr>
        <w:t>4.2a-1</w:t>
      </w:r>
      <w:r w:rsidRPr="00715A20">
        <w:rPr>
          <w:rFonts w:ascii="Arial" w:hAnsi="Arial" w:cs="Arial"/>
          <w:b/>
        </w:rPr>
        <w:t xml:space="preserve">: </w:t>
      </w:r>
      <w:r>
        <w:rPr>
          <w:rFonts w:ascii="Arial" w:hAnsi="Arial" w:cs="Arial"/>
          <w:b/>
        </w:rPr>
        <w:t>Specification menu structure in ARO</w:t>
      </w:r>
    </w:p>
    <w:p w14:paraId="54488CF4" w14:textId="310734DF" w:rsidR="002B4930" w:rsidRPr="00CF5275" w:rsidRDefault="002B4930" w:rsidP="00D82C3D">
      <w:pPr>
        <w:pStyle w:val="Heading2"/>
        <w:tabs>
          <w:tab w:val="left" w:pos="1134"/>
        </w:tabs>
        <w:ind w:left="0" w:firstLine="0"/>
        <w:rPr>
          <w:rFonts w:cs="v4.2.0"/>
        </w:rPr>
      </w:pPr>
      <w:bookmarkStart w:id="22" w:name="_GoBack"/>
      <w:r>
        <w:rPr>
          <w:rFonts w:cs="v4.2.0"/>
        </w:rPr>
        <w:t>4.3</w:t>
      </w:r>
      <w:r w:rsidRPr="00CF5275">
        <w:rPr>
          <w:rFonts w:cs="v4.2.0"/>
        </w:rPr>
        <w:tab/>
      </w:r>
      <w:r w:rsidR="006F26DA">
        <w:rPr>
          <w:rFonts w:cs="v4.2.0"/>
        </w:rPr>
        <w:t xml:space="preserve">Specification </w:t>
      </w:r>
      <w:r w:rsidR="000A597C">
        <w:rPr>
          <w:rFonts w:cs="v4.2.0"/>
        </w:rPr>
        <w:t>Cross-</w:t>
      </w:r>
      <w:r w:rsidR="006F26DA">
        <w:rPr>
          <w:rFonts w:cs="v4.2.0"/>
        </w:rPr>
        <w:t>Referencing</w:t>
      </w:r>
    </w:p>
    <w:bookmarkEnd w:id="22"/>
    <w:p w14:paraId="237E2905" w14:textId="77777777" w:rsidR="000A597C" w:rsidRDefault="000A597C" w:rsidP="000A597C">
      <w:r>
        <w:t>In general, cross-references in MFA specifications will contain the Document ID, and the corresponding reference listing in Section 2 (where users may obtain the full document title and publication version if necessary).</w:t>
      </w:r>
    </w:p>
    <w:p w14:paraId="7E543FE2" w14:textId="0F5017F0" w:rsidR="002B4930" w:rsidRDefault="002B4930" w:rsidP="002B4930">
      <w:r>
        <w:t xml:space="preserve">When a MulteFire Alliance specification </w:t>
      </w:r>
      <w:r w:rsidR="000A597C">
        <w:t xml:space="preserve">cross-references </w:t>
      </w:r>
      <w:r>
        <w:t>a</w:t>
      </w:r>
      <w:r w:rsidR="000A597C">
        <w:t>nother</w:t>
      </w:r>
      <w:r>
        <w:t xml:space="preserve"> MulteFire Alliance specification</w:t>
      </w:r>
      <w:r w:rsidR="00A36BAA">
        <w:t>,</w:t>
      </w:r>
      <w:r>
        <w:t xml:space="preserve"> then </w:t>
      </w:r>
      <w:r w:rsidR="000A597C">
        <w:t xml:space="preserve">the cross-reference describes </w:t>
      </w:r>
      <w:r>
        <w:t xml:space="preserve">the latest </w:t>
      </w:r>
      <w:r w:rsidR="000A597C">
        <w:t xml:space="preserve">published </w:t>
      </w:r>
      <w:r>
        <w:t xml:space="preserve">version of that </w:t>
      </w:r>
      <w:r w:rsidR="000A597C">
        <w:t xml:space="preserve">MFA </w:t>
      </w:r>
      <w:r>
        <w:t xml:space="preserve">specification from the same MulteFire release. </w:t>
      </w:r>
    </w:p>
    <w:p w14:paraId="0123B9BE" w14:textId="6395C8CA" w:rsidR="002B4930" w:rsidRDefault="002B4930" w:rsidP="002B4930">
      <w:r>
        <w:t xml:space="preserve">When a MulteFire Alliance specification </w:t>
      </w:r>
      <w:r w:rsidR="00A36BAA">
        <w:t>cross-</w:t>
      </w:r>
      <w:r>
        <w:t>refer</w:t>
      </w:r>
      <w:r w:rsidR="00A36BAA">
        <w:t>ence</w:t>
      </w:r>
      <w:r>
        <w:t xml:space="preserve">s a 3GPP specification and the version of the specification is explicitly included in the </w:t>
      </w:r>
      <w:r w:rsidR="00A36BAA">
        <w:t>cross-</w:t>
      </w:r>
      <w:r>
        <w:t>reference</w:t>
      </w:r>
      <w:r w:rsidR="00A36BAA">
        <w:t>,</w:t>
      </w:r>
      <w:r>
        <w:t xml:space="preserve"> then the referred version of the 3GPP specification shall be used.</w:t>
      </w:r>
    </w:p>
    <w:p w14:paraId="26816965" w14:textId="72083CB6" w:rsidR="00A36BAA" w:rsidRDefault="00A36BAA" w:rsidP="00A36BAA">
      <w:r>
        <w:t>When a MulteFire Alliance Rel-1 specification cross-references a 3GPP specification, and the version of the specification is not explicitly included in the cross-reference, then the cross-reference describes the latest published version of that 3GPP specification from 3GPP Release 13.</w:t>
      </w:r>
    </w:p>
    <w:p w14:paraId="5A77560A" w14:textId="5A27310F" w:rsidR="003F27D9" w:rsidRDefault="002B4930" w:rsidP="003F27D9">
      <w:r>
        <w:t xml:space="preserve">When a 3GPP specification is used in the context of MulteFire and the 3GPP specification contains a </w:t>
      </w:r>
      <w:r w:rsidR="00A36BAA">
        <w:t>cross-</w:t>
      </w:r>
      <w:r>
        <w:t>reference to another 3GPP specification that has MulteFire Alliance specific version</w:t>
      </w:r>
      <w:r w:rsidR="00A36BAA">
        <w:t>,</w:t>
      </w:r>
      <w:r>
        <w:t xml:space="preserve"> then the </w:t>
      </w:r>
      <w:r w:rsidR="00A36BAA">
        <w:t>cross-</w:t>
      </w:r>
      <w:r>
        <w:t xml:space="preserve">reference shall be interpreted as a </w:t>
      </w:r>
      <w:r w:rsidR="00A36BAA">
        <w:t>cross-</w:t>
      </w:r>
      <w:r>
        <w:t xml:space="preserve">reference to the </w:t>
      </w:r>
      <w:r w:rsidR="00A36BAA">
        <w:t xml:space="preserve">latest published version of the </w:t>
      </w:r>
      <w:r>
        <w:t xml:space="preserve">MulteFire </w:t>
      </w:r>
      <w:r w:rsidR="00A36BAA">
        <w:t>Alliance-</w:t>
      </w:r>
      <w:r>
        <w:t xml:space="preserve">specific version of the 3GPP specification </w:t>
      </w:r>
      <w:r w:rsidR="003F27D9">
        <w:t xml:space="preserve">(e.g., when a 3GPP specification is used in the context of MulteFire and it contains a reference to </w:t>
      </w:r>
      <w:r w:rsidR="003F27D9" w:rsidRPr="00492AFE">
        <w:t>3GPP TS 24.301</w:t>
      </w:r>
      <w:r w:rsidR="003F27D9">
        <w:t xml:space="preserve"> then it shall be interpreted as a cross-reference to MFA TS 24.301).</w:t>
      </w:r>
    </w:p>
    <w:p w14:paraId="436DC4AD" w14:textId="77777777" w:rsidR="002B4930" w:rsidRDefault="002B4930" w:rsidP="002B4930">
      <w:pPr>
        <w:pStyle w:val="Heading1"/>
      </w:pPr>
      <w:bookmarkStart w:id="23" w:name="_Toc430795861"/>
      <w:bookmarkStart w:id="24" w:name="_Toc436862353"/>
      <w:bookmarkStart w:id="25" w:name="_Toc466272200"/>
      <w:r>
        <w:t>5</w:t>
      </w:r>
      <w:r>
        <w:tab/>
      </w:r>
      <w:bookmarkEnd w:id="23"/>
      <w:bookmarkEnd w:id="24"/>
      <w:bookmarkEnd w:id="25"/>
      <w:r>
        <w:t>List of MulteFire Specifications</w:t>
      </w:r>
    </w:p>
    <w:p w14:paraId="651EEE19" w14:textId="77777777" w:rsidR="002B4930" w:rsidRPr="00CF5275" w:rsidRDefault="002B4930" w:rsidP="002B4930">
      <w:pPr>
        <w:pStyle w:val="Heading2"/>
        <w:tabs>
          <w:tab w:val="left" w:pos="1134"/>
        </w:tabs>
        <w:rPr>
          <w:rFonts w:cs="v4.2.0"/>
        </w:rPr>
      </w:pPr>
      <w:r>
        <w:rPr>
          <w:rFonts w:cs="v4.2.0"/>
        </w:rPr>
        <w:t>5</w:t>
      </w:r>
      <w:r w:rsidRPr="00CF5275">
        <w:rPr>
          <w:rFonts w:cs="v4.2.0"/>
        </w:rPr>
        <w:t>.</w:t>
      </w:r>
      <w:r>
        <w:rPr>
          <w:rFonts w:cs="v4.2.0"/>
        </w:rPr>
        <w:t>1</w:t>
      </w:r>
      <w:r w:rsidRPr="00CF5275">
        <w:rPr>
          <w:rFonts w:cs="v4.2.0"/>
        </w:rPr>
        <w:tab/>
      </w:r>
      <w:r>
        <w:rPr>
          <w:rFonts w:cs="v4.2.0"/>
        </w:rPr>
        <w:t>MulteFire Alliance Release 1 specifications</w:t>
      </w:r>
    </w:p>
    <w:p w14:paraId="768DC257" w14:textId="5F3019B0" w:rsidR="00A36BAA" w:rsidRDefault="00A36BAA" w:rsidP="00A36BAA">
      <w:r>
        <w:t>Table 5.1-1 lists Release 1 specifications created and designed entirely by MulteFire Alliance. Table 5.1-2 lists Release 1 specifications edited and modified by MulteFire Alliance, using a 3GPP specification as a baseline.</w:t>
      </w:r>
    </w:p>
    <w:p w14:paraId="37656A55" w14:textId="77777777" w:rsidR="00A36BAA" w:rsidRPr="00473DD1" w:rsidRDefault="00A36BAA" w:rsidP="00A36BAA">
      <w:pPr>
        <w:rPr>
          <w:rFonts w:ascii="Arial" w:hAnsi="Arial" w:cs="Arial"/>
          <w:b/>
        </w:rPr>
      </w:pPr>
      <w:r w:rsidRPr="00473DD1">
        <w:rPr>
          <w:rFonts w:ascii="Arial" w:hAnsi="Arial" w:cs="Arial"/>
          <w:b/>
        </w:rPr>
        <w:t>Table 5.1-1: MulteFire standalone specifications</w:t>
      </w:r>
    </w:p>
    <w:tbl>
      <w:tblPr>
        <w:tblStyle w:val="TableGrid"/>
        <w:tblW w:w="0" w:type="auto"/>
        <w:tblLook w:val="04A0" w:firstRow="1" w:lastRow="0" w:firstColumn="1" w:lastColumn="0" w:noHBand="0" w:noVBand="1"/>
      </w:tblPr>
      <w:tblGrid>
        <w:gridCol w:w="1838"/>
        <w:gridCol w:w="5528"/>
        <w:gridCol w:w="2265"/>
      </w:tblGrid>
      <w:tr w:rsidR="00A36BAA" w:rsidRPr="006F13B1" w14:paraId="314B7A70" w14:textId="77777777" w:rsidTr="00A36BAA">
        <w:trPr>
          <w:tblHeader/>
        </w:trPr>
        <w:tc>
          <w:tcPr>
            <w:tcW w:w="1838" w:type="dxa"/>
            <w:shd w:val="clear" w:color="auto" w:fill="D9D9D9" w:themeFill="background1" w:themeFillShade="D9"/>
            <w:vAlign w:val="bottom"/>
          </w:tcPr>
          <w:p w14:paraId="48AD19EB" w14:textId="77777777" w:rsidR="00A36BAA" w:rsidRPr="006F13B1" w:rsidRDefault="00A36BAA" w:rsidP="00A36BAA">
            <w:pPr>
              <w:spacing w:before="40" w:after="40"/>
              <w:rPr>
                <w:rFonts w:ascii="Arial" w:hAnsi="Arial" w:cs="Arial"/>
                <w:b/>
                <w:sz w:val="18"/>
                <w:szCs w:val="18"/>
              </w:rPr>
            </w:pPr>
            <w:r>
              <w:rPr>
                <w:rFonts w:ascii="Arial" w:hAnsi="Arial" w:cs="Arial"/>
                <w:b/>
                <w:sz w:val="18"/>
                <w:szCs w:val="18"/>
              </w:rPr>
              <w:t>Document ID</w:t>
            </w:r>
          </w:p>
        </w:tc>
        <w:tc>
          <w:tcPr>
            <w:tcW w:w="5528" w:type="dxa"/>
            <w:shd w:val="clear" w:color="auto" w:fill="D9D9D9" w:themeFill="background1" w:themeFillShade="D9"/>
            <w:vAlign w:val="bottom"/>
          </w:tcPr>
          <w:p w14:paraId="33C81A73" w14:textId="77777777" w:rsidR="00A36BAA" w:rsidRPr="006F13B1" w:rsidRDefault="00A36BAA" w:rsidP="00A36BAA">
            <w:pPr>
              <w:spacing w:before="40" w:after="40"/>
              <w:rPr>
                <w:rFonts w:ascii="Arial" w:hAnsi="Arial" w:cs="Arial"/>
                <w:b/>
                <w:sz w:val="18"/>
                <w:szCs w:val="18"/>
              </w:rPr>
            </w:pPr>
            <w:r>
              <w:rPr>
                <w:rFonts w:ascii="Arial" w:hAnsi="Arial" w:cs="Arial"/>
                <w:b/>
                <w:sz w:val="18"/>
                <w:szCs w:val="18"/>
              </w:rPr>
              <w:t>Title</w:t>
            </w:r>
          </w:p>
        </w:tc>
        <w:tc>
          <w:tcPr>
            <w:tcW w:w="2265" w:type="dxa"/>
            <w:shd w:val="clear" w:color="auto" w:fill="D9D9D9" w:themeFill="background1" w:themeFillShade="D9"/>
          </w:tcPr>
          <w:p w14:paraId="1EAB6B98" w14:textId="77777777" w:rsidR="00A36BAA" w:rsidRDefault="00A36BAA" w:rsidP="00A36BAA">
            <w:pPr>
              <w:spacing w:before="40" w:after="40"/>
              <w:rPr>
                <w:rFonts w:ascii="Arial" w:hAnsi="Arial" w:cs="Arial"/>
                <w:b/>
                <w:sz w:val="18"/>
                <w:szCs w:val="18"/>
              </w:rPr>
            </w:pPr>
            <w:r>
              <w:rPr>
                <w:rFonts w:ascii="Arial" w:hAnsi="Arial" w:cs="Arial"/>
                <w:b/>
                <w:sz w:val="18"/>
                <w:szCs w:val="18"/>
              </w:rPr>
              <w:t>Responsible Group</w:t>
            </w:r>
          </w:p>
        </w:tc>
      </w:tr>
      <w:tr w:rsidR="00A36BAA" w14:paraId="3FBECB45" w14:textId="77777777" w:rsidTr="00A36BAA">
        <w:tc>
          <w:tcPr>
            <w:tcW w:w="1838" w:type="dxa"/>
          </w:tcPr>
          <w:p w14:paraId="37A4FAD2" w14:textId="77777777" w:rsidR="00A36BAA" w:rsidRDefault="00A36BAA" w:rsidP="00A36BAA">
            <w:pPr>
              <w:spacing w:before="40" w:after="40"/>
              <w:rPr>
                <w:rFonts w:ascii="Arial" w:hAnsi="Arial" w:cs="Arial"/>
                <w:sz w:val="18"/>
                <w:szCs w:val="18"/>
              </w:rPr>
            </w:pPr>
            <w:r>
              <w:rPr>
                <w:rFonts w:ascii="Arial" w:hAnsi="Arial" w:cs="Arial"/>
                <w:sz w:val="18"/>
                <w:szCs w:val="18"/>
              </w:rPr>
              <w:t>MFA TR MF.100</w:t>
            </w:r>
            <w:r>
              <w:rPr>
                <w:rFonts w:ascii="Arial" w:hAnsi="Arial" w:cs="Arial"/>
                <w:sz w:val="18"/>
                <w:szCs w:val="18"/>
              </w:rPr>
              <w:br/>
              <w:t>(this document)</w:t>
            </w:r>
          </w:p>
        </w:tc>
        <w:tc>
          <w:tcPr>
            <w:tcW w:w="5528" w:type="dxa"/>
          </w:tcPr>
          <w:p w14:paraId="4F3725DA" w14:textId="77777777" w:rsidR="00A36BAA" w:rsidRDefault="00A36BAA" w:rsidP="00A36BAA">
            <w:pPr>
              <w:spacing w:before="40" w:after="40"/>
              <w:rPr>
                <w:rFonts w:ascii="Arial" w:hAnsi="Arial" w:cs="Arial"/>
                <w:sz w:val="18"/>
                <w:szCs w:val="18"/>
              </w:rPr>
            </w:pPr>
            <w:r>
              <w:rPr>
                <w:rFonts w:ascii="Arial" w:hAnsi="Arial" w:cs="Arial"/>
                <w:sz w:val="18"/>
                <w:szCs w:val="18"/>
              </w:rPr>
              <w:t>Guidelines for MulteFire Specifications</w:t>
            </w:r>
          </w:p>
        </w:tc>
        <w:tc>
          <w:tcPr>
            <w:tcW w:w="2265" w:type="dxa"/>
          </w:tcPr>
          <w:p w14:paraId="11B3F4B0" w14:textId="77777777" w:rsidR="00A36BAA" w:rsidRDefault="00A36BAA" w:rsidP="00A36BAA">
            <w:pPr>
              <w:spacing w:before="40" w:after="40"/>
              <w:rPr>
                <w:rFonts w:ascii="Arial" w:hAnsi="Arial" w:cs="Arial"/>
                <w:sz w:val="18"/>
                <w:szCs w:val="18"/>
              </w:rPr>
            </w:pPr>
            <w:r>
              <w:rPr>
                <w:rFonts w:ascii="Arial" w:hAnsi="Arial" w:cs="Arial"/>
                <w:sz w:val="18"/>
                <w:szCs w:val="18"/>
              </w:rPr>
              <w:t>TSG</w:t>
            </w:r>
          </w:p>
        </w:tc>
      </w:tr>
      <w:tr w:rsidR="00A36BAA" w14:paraId="5592A305" w14:textId="77777777" w:rsidTr="00A36BAA">
        <w:tc>
          <w:tcPr>
            <w:tcW w:w="1838" w:type="dxa"/>
          </w:tcPr>
          <w:p w14:paraId="1588ECE9" w14:textId="77777777" w:rsidR="00A36BAA" w:rsidRDefault="00A36BAA" w:rsidP="00A36BAA">
            <w:pPr>
              <w:spacing w:before="40" w:after="40"/>
              <w:rPr>
                <w:rFonts w:ascii="Arial" w:hAnsi="Arial" w:cs="Arial"/>
                <w:sz w:val="18"/>
                <w:szCs w:val="18"/>
              </w:rPr>
            </w:pPr>
            <w:r>
              <w:rPr>
                <w:rFonts w:ascii="Arial" w:hAnsi="Arial" w:cs="Arial"/>
                <w:sz w:val="18"/>
                <w:szCs w:val="18"/>
              </w:rPr>
              <w:t>MFA TR MF.101</w:t>
            </w:r>
          </w:p>
        </w:tc>
        <w:tc>
          <w:tcPr>
            <w:tcW w:w="5528" w:type="dxa"/>
          </w:tcPr>
          <w:p w14:paraId="40F56E20" w14:textId="77777777" w:rsidR="00A36BAA" w:rsidRDefault="00A36BAA" w:rsidP="00A36BAA">
            <w:pPr>
              <w:spacing w:before="40" w:after="40"/>
              <w:rPr>
                <w:rFonts w:ascii="Arial" w:hAnsi="Arial" w:cs="Arial"/>
                <w:sz w:val="18"/>
                <w:szCs w:val="18"/>
              </w:rPr>
            </w:pPr>
            <w:r>
              <w:rPr>
                <w:rFonts w:ascii="Arial" w:hAnsi="Arial" w:cs="Arial"/>
                <w:sz w:val="18"/>
                <w:szCs w:val="18"/>
              </w:rPr>
              <w:t>MulteFire Deployment Scenarios and Requirements</w:t>
            </w:r>
          </w:p>
        </w:tc>
        <w:tc>
          <w:tcPr>
            <w:tcW w:w="2265" w:type="dxa"/>
          </w:tcPr>
          <w:p w14:paraId="228EA668"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tr w:rsidR="00A36BAA" w14:paraId="41C72E41" w14:textId="77777777" w:rsidTr="00A36BAA">
        <w:tc>
          <w:tcPr>
            <w:tcW w:w="1838" w:type="dxa"/>
          </w:tcPr>
          <w:p w14:paraId="7584DC57" w14:textId="77777777" w:rsidR="00A36BAA" w:rsidRDefault="00A36BAA" w:rsidP="00A36BAA">
            <w:pPr>
              <w:spacing w:before="40" w:after="40"/>
              <w:rPr>
                <w:rFonts w:ascii="Arial" w:hAnsi="Arial" w:cs="Arial"/>
                <w:sz w:val="18"/>
                <w:szCs w:val="18"/>
              </w:rPr>
            </w:pPr>
            <w:r>
              <w:rPr>
                <w:rFonts w:ascii="Arial" w:hAnsi="Arial" w:cs="Arial"/>
                <w:sz w:val="18"/>
                <w:szCs w:val="18"/>
              </w:rPr>
              <w:t>MFA TS MF.201</w:t>
            </w:r>
          </w:p>
        </w:tc>
        <w:tc>
          <w:tcPr>
            <w:tcW w:w="5528" w:type="dxa"/>
          </w:tcPr>
          <w:p w14:paraId="0505FA88" w14:textId="77777777" w:rsidR="00A36BAA" w:rsidRDefault="00A36BAA" w:rsidP="00A36BAA">
            <w:pPr>
              <w:spacing w:before="40" w:after="40"/>
              <w:rPr>
                <w:rFonts w:ascii="Arial" w:hAnsi="Arial" w:cs="Arial"/>
                <w:sz w:val="18"/>
                <w:szCs w:val="18"/>
              </w:rPr>
            </w:pPr>
            <w:r>
              <w:rPr>
                <w:rFonts w:ascii="Arial" w:hAnsi="Arial" w:cs="Arial"/>
                <w:sz w:val="18"/>
                <w:szCs w:val="18"/>
              </w:rPr>
              <w:t>Architecture for PLMN Access Mode Stage 2 (Release 1)</w:t>
            </w:r>
          </w:p>
        </w:tc>
        <w:tc>
          <w:tcPr>
            <w:tcW w:w="2265" w:type="dxa"/>
          </w:tcPr>
          <w:p w14:paraId="5168EFDF"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tr w:rsidR="00A36BAA" w14:paraId="04930902" w14:textId="77777777" w:rsidTr="00A36BAA">
        <w:tc>
          <w:tcPr>
            <w:tcW w:w="1838" w:type="dxa"/>
          </w:tcPr>
          <w:p w14:paraId="11465134" w14:textId="77777777" w:rsidR="00A36BAA" w:rsidRDefault="00A36BAA" w:rsidP="00A36BAA">
            <w:pPr>
              <w:spacing w:before="40" w:after="40"/>
              <w:rPr>
                <w:rFonts w:ascii="Arial" w:hAnsi="Arial" w:cs="Arial"/>
                <w:sz w:val="18"/>
                <w:szCs w:val="18"/>
              </w:rPr>
            </w:pPr>
            <w:r>
              <w:rPr>
                <w:rFonts w:ascii="Arial" w:hAnsi="Arial" w:cs="Arial"/>
                <w:sz w:val="18"/>
                <w:szCs w:val="18"/>
              </w:rPr>
              <w:t>MFA TS MF.202</w:t>
            </w:r>
          </w:p>
        </w:tc>
        <w:tc>
          <w:tcPr>
            <w:tcW w:w="5528" w:type="dxa"/>
          </w:tcPr>
          <w:p w14:paraId="51A5E658" w14:textId="77777777" w:rsidR="00A36BAA" w:rsidRDefault="00A36BAA" w:rsidP="00A36BAA">
            <w:pPr>
              <w:spacing w:before="40" w:after="40"/>
              <w:rPr>
                <w:rFonts w:ascii="Arial" w:hAnsi="Arial" w:cs="Arial"/>
                <w:sz w:val="18"/>
                <w:szCs w:val="18"/>
              </w:rPr>
            </w:pPr>
            <w:r>
              <w:rPr>
                <w:rFonts w:ascii="Arial" w:hAnsi="Arial" w:cs="Arial"/>
                <w:sz w:val="18"/>
                <w:szCs w:val="18"/>
              </w:rPr>
              <w:t>Architecture for Neutral Host Network Access Mode Stage 2 (Release 1)</w:t>
            </w:r>
          </w:p>
        </w:tc>
        <w:tc>
          <w:tcPr>
            <w:tcW w:w="2265" w:type="dxa"/>
          </w:tcPr>
          <w:p w14:paraId="6482AF7C"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tr w:rsidR="00A36BAA" w14:paraId="6DAB1A13" w14:textId="77777777" w:rsidTr="00A36BAA">
        <w:tc>
          <w:tcPr>
            <w:tcW w:w="1838" w:type="dxa"/>
          </w:tcPr>
          <w:p w14:paraId="17CD46DA" w14:textId="77777777" w:rsidR="00A36BAA" w:rsidRDefault="00A36BAA" w:rsidP="00A36BAA">
            <w:pPr>
              <w:spacing w:before="40" w:after="40"/>
              <w:rPr>
                <w:rFonts w:ascii="Arial" w:hAnsi="Arial" w:cs="Arial"/>
                <w:sz w:val="18"/>
                <w:szCs w:val="18"/>
              </w:rPr>
            </w:pPr>
            <w:r>
              <w:rPr>
                <w:rFonts w:ascii="Arial" w:hAnsi="Arial" w:cs="Arial"/>
                <w:sz w:val="18"/>
                <w:szCs w:val="18"/>
              </w:rPr>
              <w:t>MFA TS MF.301</w:t>
            </w:r>
          </w:p>
        </w:tc>
        <w:tc>
          <w:tcPr>
            <w:tcW w:w="5528" w:type="dxa"/>
          </w:tcPr>
          <w:p w14:paraId="3923EAB8" w14:textId="77777777" w:rsidR="00A36BAA" w:rsidRDefault="00A36BAA" w:rsidP="00A36BAA">
            <w:pPr>
              <w:spacing w:before="40" w:after="40"/>
              <w:rPr>
                <w:rFonts w:ascii="Arial" w:hAnsi="Arial" w:cs="Arial"/>
                <w:sz w:val="18"/>
                <w:szCs w:val="18"/>
              </w:rPr>
            </w:pPr>
            <w:r>
              <w:rPr>
                <w:rFonts w:ascii="Arial" w:hAnsi="Arial" w:cs="Arial"/>
                <w:sz w:val="18"/>
                <w:szCs w:val="18"/>
              </w:rPr>
              <w:t>MulteFire Subscription Management Stage 3 (Release 1)</w:t>
            </w:r>
          </w:p>
        </w:tc>
        <w:tc>
          <w:tcPr>
            <w:tcW w:w="2265" w:type="dxa"/>
          </w:tcPr>
          <w:p w14:paraId="31F0604C"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tbl>
    <w:p w14:paraId="58143C45" w14:textId="77777777" w:rsidR="00A36BAA" w:rsidRDefault="00A36BAA" w:rsidP="00A36BAA"/>
    <w:p w14:paraId="12657293" w14:textId="77777777" w:rsidR="00A36BAA" w:rsidRPr="00473DD1" w:rsidRDefault="00A36BAA" w:rsidP="00A36BAA">
      <w:pPr>
        <w:pageBreakBefore/>
        <w:spacing w:before="120"/>
        <w:rPr>
          <w:rFonts w:ascii="Arial" w:hAnsi="Arial" w:cs="Arial"/>
          <w:b/>
        </w:rPr>
      </w:pPr>
      <w:r w:rsidRPr="00473DD1">
        <w:rPr>
          <w:rFonts w:ascii="Arial" w:hAnsi="Arial" w:cs="Arial"/>
          <w:b/>
        </w:rPr>
        <w:t>Table 5.1-</w:t>
      </w:r>
      <w:r>
        <w:rPr>
          <w:rFonts w:ascii="Arial" w:hAnsi="Arial" w:cs="Arial"/>
          <w:b/>
        </w:rPr>
        <w:t>2</w:t>
      </w:r>
      <w:r w:rsidRPr="00473DD1">
        <w:rPr>
          <w:rFonts w:ascii="Arial" w:hAnsi="Arial" w:cs="Arial"/>
          <w:b/>
        </w:rPr>
        <w:t>: MulteFire</w:t>
      </w:r>
      <w:r>
        <w:rPr>
          <w:rFonts w:ascii="Arial" w:hAnsi="Arial" w:cs="Arial"/>
          <w:b/>
        </w:rPr>
        <w:t xml:space="preserve">-edited </w:t>
      </w:r>
      <w:r w:rsidRPr="00473DD1">
        <w:rPr>
          <w:rFonts w:ascii="Arial" w:hAnsi="Arial" w:cs="Arial"/>
          <w:b/>
        </w:rPr>
        <w:t>specifications</w:t>
      </w:r>
      <w:r>
        <w:rPr>
          <w:rFonts w:ascii="Arial" w:hAnsi="Arial" w:cs="Arial"/>
          <w:b/>
        </w:rPr>
        <w:t xml:space="preserve"> using a 3GPP specification as a baseline</w:t>
      </w:r>
    </w:p>
    <w:tbl>
      <w:tblPr>
        <w:tblStyle w:val="TableGrid"/>
        <w:tblW w:w="0" w:type="auto"/>
        <w:tblLook w:val="04A0" w:firstRow="1" w:lastRow="0" w:firstColumn="1" w:lastColumn="0" w:noHBand="0" w:noVBand="1"/>
      </w:tblPr>
      <w:tblGrid>
        <w:gridCol w:w="1555"/>
        <w:gridCol w:w="4394"/>
        <w:gridCol w:w="1559"/>
        <w:gridCol w:w="2123"/>
      </w:tblGrid>
      <w:tr w:rsidR="00A36BAA" w:rsidRPr="006F13B1" w14:paraId="661BE5EA" w14:textId="77777777" w:rsidTr="00A36BAA">
        <w:trPr>
          <w:tblHeader/>
        </w:trPr>
        <w:tc>
          <w:tcPr>
            <w:tcW w:w="1555" w:type="dxa"/>
            <w:shd w:val="clear" w:color="auto" w:fill="D9D9D9" w:themeFill="background1" w:themeFillShade="D9"/>
            <w:vAlign w:val="bottom"/>
          </w:tcPr>
          <w:p w14:paraId="58E93297" w14:textId="77777777" w:rsidR="00A36BAA" w:rsidRPr="006F13B1" w:rsidRDefault="00A36BAA" w:rsidP="00A36BAA">
            <w:pPr>
              <w:spacing w:before="40" w:after="40"/>
              <w:rPr>
                <w:rFonts w:ascii="Arial" w:hAnsi="Arial" w:cs="Arial"/>
                <w:b/>
                <w:sz w:val="18"/>
                <w:szCs w:val="18"/>
              </w:rPr>
            </w:pPr>
            <w:r>
              <w:rPr>
                <w:rFonts w:ascii="Arial" w:hAnsi="Arial" w:cs="Arial"/>
                <w:b/>
                <w:sz w:val="18"/>
                <w:szCs w:val="18"/>
              </w:rPr>
              <w:t>Document ID</w:t>
            </w:r>
          </w:p>
        </w:tc>
        <w:tc>
          <w:tcPr>
            <w:tcW w:w="4394" w:type="dxa"/>
            <w:shd w:val="clear" w:color="auto" w:fill="D9D9D9" w:themeFill="background1" w:themeFillShade="D9"/>
            <w:vAlign w:val="bottom"/>
          </w:tcPr>
          <w:p w14:paraId="0546A5BF" w14:textId="77777777" w:rsidR="00A36BAA" w:rsidRPr="006F13B1" w:rsidRDefault="00A36BAA" w:rsidP="00A36BAA">
            <w:pPr>
              <w:spacing w:before="40" w:after="40"/>
              <w:rPr>
                <w:rFonts w:ascii="Arial" w:hAnsi="Arial" w:cs="Arial"/>
                <w:b/>
                <w:sz w:val="18"/>
                <w:szCs w:val="18"/>
              </w:rPr>
            </w:pPr>
            <w:r>
              <w:rPr>
                <w:rFonts w:ascii="Arial" w:hAnsi="Arial" w:cs="Arial"/>
                <w:b/>
                <w:sz w:val="18"/>
                <w:szCs w:val="18"/>
              </w:rPr>
              <w:t>Title</w:t>
            </w:r>
          </w:p>
        </w:tc>
        <w:tc>
          <w:tcPr>
            <w:tcW w:w="1559" w:type="dxa"/>
            <w:shd w:val="clear" w:color="auto" w:fill="D9D9D9" w:themeFill="background1" w:themeFillShade="D9"/>
          </w:tcPr>
          <w:p w14:paraId="02515088" w14:textId="77777777" w:rsidR="00A36BAA" w:rsidRDefault="00A36BAA" w:rsidP="00A36BAA">
            <w:pPr>
              <w:spacing w:before="40" w:after="40"/>
              <w:rPr>
                <w:rFonts w:ascii="Arial" w:hAnsi="Arial" w:cs="Arial"/>
                <w:b/>
                <w:sz w:val="18"/>
                <w:szCs w:val="18"/>
              </w:rPr>
            </w:pPr>
            <w:r>
              <w:rPr>
                <w:rFonts w:ascii="Arial" w:hAnsi="Arial" w:cs="Arial"/>
                <w:b/>
                <w:sz w:val="18"/>
                <w:szCs w:val="18"/>
              </w:rPr>
              <w:t>3GPP baseline release</w:t>
            </w:r>
          </w:p>
        </w:tc>
        <w:tc>
          <w:tcPr>
            <w:tcW w:w="2123" w:type="dxa"/>
            <w:shd w:val="clear" w:color="auto" w:fill="D9D9D9" w:themeFill="background1" w:themeFillShade="D9"/>
          </w:tcPr>
          <w:p w14:paraId="048B111B" w14:textId="77777777" w:rsidR="00A36BAA" w:rsidRDefault="00A36BAA" w:rsidP="00A36BAA">
            <w:pPr>
              <w:spacing w:before="40" w:after="40"/>
              <w:rPr>
                <w:rFonts w:ascii="Arial" w:hAnsi="Arial" w:cs="Arial"/>
                <w:b/>
                <w:sz w:val="18"/>
                <w:szCs w:val="18"/>
              </w:rPr>
            </w:pPr>
            <w:r>
              <w:rPr>
                <w:rFonts w:ascii="Arial" w:hAnsi="Arial" w:cs="Arial"/>
                <w:b/>
                <w:sz w:val="18"/>
                <w:szCs w:val="18"/>
              </w:rPr>
              <w:t>Responsible Group</w:t>
            </w:r>
          </w:p>
        </w:tc>
      </w:tr>
      <w:tr w:rsidR="00A36BAA" w14:paraId="2036A6D3" w14:textId="77777777" w:rsidTr="00A36BAA">
        <w:tc>
          <w:tcPr>
            <w:tcW w:w="1555" w:type="dxa"/>
          </w:tcPr>
          <w:p w14:paraId="5750402D" w14:textId="77777777" w:rsidR="00A36BAA" w:rsidRDefault="00A36BAA" w:rsidP="00A36BAA">
            <w:pPr>
              <w:spacing w:before="40" w:after="40"/>
              <w:rPr>
                <w:rFonts w:ascii="Arial" w:hAnsi="Arial" w:cs="Arial"/>
                <w:sz w:val="18"/>
                <w:szCs w:val="18"/>
              </w:rPr>
            </w:pPr>
            <w:r>
              <w:rPr>
                <w:rFonts w:ascii="Arial" w:hAnsi="Arial" w:cs="Arial"/>
                <w:sz w:val="18"/>
                <w:szCs w:val="18"/>
              </w:rPr>
              <w:t>MFA TS 24.301</w:t>
            </w:r>
          </w:p>
        </w:tc>
        <w:tc>
          <w:tcPr>
            <w:tcW w:w="4394" w:type="dxa"/>
          </w:tcPr>
          <w:p w14:paraId="3CBAEAC5" w14:textId="77777777" w:rsidR="00A36BAA" w:rsidRDefault="00A36BAA" w:rsidP="00A36BAA">
            <w:pPr>
              <w:spacing w:before="40" w:after="40"/>
              <w:rPr>
                <w:rFonts w:ascii="Arial" w:hAnsi="Arial" w:cs="Arial"/>
                <w:sz w:val="18"/>
                <w:szCs w:val="18"/>
              </w:rPr>
            </w:pPr>
            <w:r>
              <w:rPr>
                <w:rFonts w:ascii="Arial" w:hAnsi="Arial" w:cs="Arial"/>
                <w:sz w:val="18"/>
                <w:szCs w:val="18"/>
              </w:rPr>
              <w:t>Non-Access Stratum (NAS) protocol for Evolved Packet System (EPS) Stage 3 (Release 1)</w:t>
            </w:r>
          </w:p>
        </w:tc>
        <w:tc>
          <w:tcPr>
            <w:tcW w:w="1559" w:type="dxa"/>
          </w:tcPr>
          <w:p w14:paraId="69CD5B09" w14:textId="77777777" w:rsidR="00A36BAA" w:rsidRDefault="00A36BAA" w:rsidP="00A36BAA">
            <w:pPr>
              <w:spacing w:before="40" w:after="40"/>
              <w:rPr>
                <w:rFonts w:ascii="Arial" w:hAnsi="Arial" w:cs="Arial"/>
                <w:sz w:val="18"/>
                <w:szCs w:val="18"/>
              </w:rPr>
            </w:pPr>
            <w:r>
              <w:rPr>
                <w:rFonts w:ascii="Arial" w:hAnsi="Arial" w:cs="Arial"/>
                <w:sz w:val="18"/>
                <w:szCs w:val="18"/>
              </w:rPr>
              <w:t>Release 13</w:t>
            </w:r>
          </w:p>
        </w:tc>
        <w:tc>
          <w:tcPr>
            <w:tcW w:w="2123" w:type="dxa"/>
          </w:tcPr>
          <w:p w14:paraId="062A4F73"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tr w:rsidR="00A36BAA" w14:paraId="3530AC41" w14:textId="77777777" w:rsidTr="00A36BAA">
        <w:tc>
          <w:tcPr>
            <w:tcW w:w="1555" w:type="dxa"/>
          </w:tcPr>
          <w:p w14:paraId="6BAAC165" w14:textId="77777777" w:rsidR="00A36BAA" w:rsidRDefault="00A36BAA" w:rsidP="00A36BAA">
            <w:pPr>
              <w:spacing w:before="40" w:after="40"/>
              <w:rPr>
                <w:rFonts w:ascii="Arial" w:hAnsi="Arial" w:cs="Arial"/>
                <w:sz w:val="18"/>
                <w:szCs w:val="18"/>
              </w:rPr>
            </w:pPr>
            <w:r>
              <w:rPr>
                <w:rFonts w:ascii="Arial" w:hAnsi="Arial" w:cs="Arial"/>
                <w:sz w:val="18"/>
                <w:szCs w:val="18"/>
              </w:rPr>
              <w:t>MFA TS 26.213</w:t>
            </w:r>
          </w:p>
        </w:tc>
        <w:tc>
          <w:tcPr>
            <w:tcW w:w="4394" w:type="dxa"/>
          </w:tcPr>
          <w:p w14:paraId="10CA2A3E"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Physical Layer Procedures (Release 1)</w:t>
            </w:r>
          </w:p>
        </w:tc>
        <w:tc>
          <w:tcPr>
            <w:tcW w:w="1559" w:type="dxa"/>
          </w:tcPr>
          <w:p w14:paraId="36C34B64" w14:textId="77777777" w:rsidR="00A36BAA" w:rsidRDefault="00A36BAA" w:rsidP="00A36BAA">
            <w:pPr>
              <w:spacing w:before="40" w:after="40"/>
              <w:rPr>
                <w:rFonts w:ascii="Arial" w:hAnsi="Arial" w:cs="Arial"/>
                <w:sz w:val="18"/>
                <w:szCs w:val="18"/>
              </w:rPr>
            </w:pPr>
            <w:r>
              <w:rPr>
                <w:rFonts w:ascii="Arial" w:hAnsi="Arial" w:cs="Arial"/>
                <w:sz w:val="18"/>
                <w:szCs w:val="18"/>
              </w:rPr>
              <w:t xml:space="preserve">Release 14 </w:t>
            </w:r>
          </w:p>
        </w:tc>
        <w:tc>
          <w:tcPr>
            <w:tcW w:w="2123" w:type="dxa"/>
          </w:tcPr>
          <w:p w14:paraId="7D2FFE03"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30A3F116" w14:textId="77777777" w:rsidTr="00A36BAA">
        <w:tc>
          <w:tcPr>
            <w:tcW w:w="1555" w:type="dxa"/>
          </w:tcPr>
          <w:p w14:paraId="274D1A7F" w14:textId="77777777" w:rsidR="00A36BAA" w:rsidRDefault="00A36BAA" w:rsidP="00A36BAA">
            <w:pPr>
              <w:spacing w:before="40" w:after="40"/>
              <w:rPr>
                <w:rFonts w:ascii="Arial" w:hAnsi="Arial" w:cs="Arial"/>
                <w:sz w:val="18"/>
                <w:szCs w:val="18"/>
              </w:rPr>
            </w:pPr>
            <w:r>
              <w:rPr>
                <w:rFonts w:ascii="Arial" w:hAnsi="Arial" w:cs="Arial"/>
                <w:sz w:val="18"/>
                <w:szCs w:val="18"/>
              </w:rPr>
              <w:t>MFA TS 33.401</w:t>
            </w:r>
          </w:p>
        </w:tc>
        <w:tc>
          <w:tcPr>
            <w:tcW w:w="4394" w:type="dxa"/>
          </w:tcPr>
          <w:p w14:paraId="53FE4EA8" w14:textId="77777777" w:rsidR="00A36BAA" w:rsidRDefault="00A36BAA" w:rsidP="00A36BAA">
            <w:pPr>
              <w:spacing w:before="40" w:after="40"/>
              <w:rPr>
                <w:rFonts w:ascii="Arial" w:hAnsi="Arial" w:cs="Arial"/>
                <w:sz w:val="18"/>
                <w:szCs w:val="18"/>
              </w:rPr>
            </w:pPr>
            <w:r>
              <w:rPr>
                <w:rFonts w:ascii="Arial" w:hAnsi="Arial" w:cs="Arial"/>
                <w:sz w:val="18"/>
                <w:szCs w:val="18"/>
              </w:rPr>
              <w:t>Security Architecture (Release 1)</w:t>
            </w:r>
          </w:p>
        </w:tc>
        <w:tc>
          <w:tcPr>
            <w:tcW w:w="1559" w:type="dxa"/>
          </w:tcPr>
          <w:p w14:paraId="5E1C58AC" w14:textId="77777777" w:rsidR="00A36BAA" w:rsidRDefault="00A36BAA" w:rsidP="00A36BAA">
            <w:pPr>
              <w:spacing w:before="40" w:after="40"/>
              <w:rPr>
                <w:rFonts w:ascii="Arial" w:hAnsi="Arial" w:cs="Arial"/>
                <w:sz w:val="18"/>
                <w:szCs w:val="18"/>
              </w:rPr>
            </w:pPr>
            <w:r>
              <w:rPr>
                <w:rFonts w:ascii="Arial" w:hAnsi="Arial" w:cs="Arial"/>
                <w:sz w:val="18"/>
                <w:szCs w:val="18"/>
              </w:rPr>
              <w:t>Release 13</w:t>
            </w:r>
          </w:p>
        </w:tc>
        <w:tc>
          <w:tcPr>
            <w:tcW w:w="2123" w:type="dxa"/>
          </w:tcPr>
          <w:p w14:paraId="0082AFEE"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tr w:rsidR="00A36BAA" w14:paraId="483F7032" w14:textId="77777777" w:rsidTr="00A36BAA">
        <w:tc>
          <w:tcPr>
            <w:tcW w:w="1555" w:type="dxa"/>
          </w:tcPr>
          <w:p w14:paraId="1C64B89B" w14:textId="77777777" w:rsidR="00A36BAA" w:rsidRDefault="00A36BAA" w:rsidP="00A36BAA">
            <w:pPr>
              <w:spacing w:before="40" w:after="40"/>
              <w:rPr>
                <w:rFonts w:ascii="Arial" w:hAnsi="Arial" w:cs="Arial"/>
                <w:sz w:val="18"/>
                <w:szCs w:val="18"/>
              </w:rPr>
            </w:pPr>
            <w:r>
              <w:rPr>
                <w:rFonts w:ascii="Arial" w:hAnsi="Arial" w:cs="Arial"/>
                <w:sz w:val="18"/>
                <w:szCs w:val="18"/>
              </w:rPr>
              <w:t>MFA TS 36.201</w:t>
            </w:r>
          </w:p>
        </w:tc>
        <w:tc>
          <w:tcPr>
            <w:tcW w:w="4394" w:type="dxa"/>
          </w:tcPr>
          <w:p w14:paraId="5F0AC898"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MF physical layer; General description (Release 1)</w:t>
            </w:r>
          </w:p>
        </w:tc>
        <w:tc>
          <w:tcPr>
            <w:tcW w:w="1559" w:type="dxa"/>
          </w:tcPr>
          <w:p w14:paraId="3BBE4CD8"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0E96BF8E"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38A5092D" w14:textId="77777777" w:rsidTr="00A36BAA">
        <w:tc>
          <w:tcPr>
            <w:tcW w:w="1555" w:type="dxa"/>
          </w:tcPr>
          <w:p w14:paraId="44BFFE30" w14:textId="77777777" w:rsidR="00A36BAA" w:rsidRDefault="00A36BAA" w:rsidP="00A36BAA">
            <w:pPr>
              <w:spacing w:before="40" w:after="40"/>
              <w:rPr>
                <w:rFonts w:ascii="Arial" w:hAnsi="Arial" w:cs="Arial"/>
                <w:sz w:val="18"/>
                <w:szCs w:val="18"/>
              </w:rPr>
            </w:pPr>
            <w:r>
              <w:rPr>
                <w:rFonts w:ascii="Arial" w:hAnsi="Arial" w:cs="Arial"/>
                <w:sz w:val="18"/>
                <w:szCs w:val="18"/>
              </w:rPr>
              <w:t>MFA TS 36.211</w:t>
            </w:r>
          </w:p>
        </w:tc>
        <w:tc>
          <w:tcPr>
            <w:tcW w:w="4394" w:type="dxa"/>
          </w:tcPr>
          <w:p w14:paraId="148750FB"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Physical Channels and Modulation (Release 1)</w:t>
            </w:r>
          </w:p>
        </w:tc>
        <w:tc>
          <w:tcPr>
            <w:tcW w:w="1559" w:type="dxa"/>
          </w:tcPr>
          <w:p w14:paraId="263A62FC"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28F4210F"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7CF432E2" w14:textId="77777777" w:rsidTr="00A36BAA">
        <w:tc>
          <w:tcPr>
            <w:tcW w:w="1555" w:type="dxa"/>
          </w:tcPr>
          <w:p w14:paraId="2E5DDD30" w14:textId="77777777" w:rsidR="00A36BAA" w:rsidRDefault="00A36BAA" w:rsidP="00A36BAA">
            <w:pPr>
              <w:spacing w:before="40" w:after="40"/>
              <w:rPr>
                <w:rFonts w:ascii="Arial" w:hAnsi="Arial" w:cs="Arial"/>
                <w:sz w:val="18"/>
                <w:szCs w:val="18"/>
              </w:rPr>
            </w:pPr>
            <w:r>
              <w:rPr>
                <w:rFonts w:ascii="Arial" w:hAnsi="Arial" w:cs="Arial"/>
                <w:sz w:val="18"/>
                <w:szCs w:val="18"/>
              </w:rPr>
              <w:t>MFA TS 36.212</w:t>
            </w:r>
          </w:p>
        </w:tc>
        <w:tc>
          <w:tcPr>
            <w:tcW w:w="4394" w:type="dxa"/>
          </w:tcPr>
          <w:p w14:paraId="61FB4C1C"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MF physical layer; Multiplexing and Channel Coding (Release 1)</w:t>
            </w:r>
          </w:p>
        </w:tc>
        <w:tc>
          <w:tcPr>
            <w:tcW w:w="1559" w:type="dxa"/>
          </w:tcPr>
          <w:p w14:paraId="00A3A791"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21600D8A"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5D6F205B" w14:textId="77777777" w:rsidTr="00A36BAA">
        <w:tc>
          <w:tcPr>
            <w:tcW w:w="1555" w:type="dxa"/>
          </w:tcPr>
          <w:p w14:paraId="3F5105F2" w14:textId="77777777" w:rsidR="00A36BAA" w:rsidRDefault="00A36BAA" w:rsidP="00A36BAA">
            <w:pPr>
              <w:spacing w:before="40" w:after="40"/>
              <w:rPr>
                <w:rFonts w:ascii="Arial" w:hAnsi="Arial" w:cs="Arial"/>
                <w:sz w:val="18"/>
                <w:szCs w:val="18"/>
              </w:rPr>
            </w:pPr>
            <w:r>
              <w:rPr>
                <w:rFonts w:ascii="Arial" w:hAnsi="Arial" w:cs="Arial"/>
                <w:sz w:val="18"/>
                <w:szCs w:val="18"/>
              </w:rPr>
              <w:t>MFA TS 36.300</w:t>
            </w:r>
          </w:p>
        </w:tc>
        <w:tc>
          <w:tcPr>
            <w:tcW w:w="4394" w:type="dxa"/>
          </w:tcPr>
          <w:p w14:paraId="225DDE1F"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and Evolved Universal Terrestrial Radio Access Network (E-UTRAN) and MulteFire (MF) Overall description Stage 2 (Release 1)</w:t>
            </w:r>
          </w:p>
        </w:tc>
        <w:tc>
          <w:tcPr>
            <w:tcW w:w="1559" w:type="dxa"/>
          </w:tcPr>
          <w:p w14:paraId="061F1080"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70C8ABAE"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195C2B6D" w14:textId="77777777" w:rsidTr="00A36BAA">
        <w:tc>
          <w:tcPr>
            <w:tcW w:w="1555" w:type="dxa"/>
          </w:tcPr>
          <w:p w14:paraId="0B391D80" w14:textId="77777777" w:rsidR="00A36BAA" w:rsidRDefault="00A36BAA" w:rsidP="00A36BAA">
            <w:pPr>
              <w:spacing w:before="40" w:after="40"/>
              <w:rPr>
                <w:rFonts w:ascii="Arial" w:hAnsi="Arial" w:cs="Arial"/>
                <w:sz w:val="18"/>
                <w:szCs w:val="18"/>
              </w:rPr>
            </w:pPr>
            <w:r>
              <w:rPr>
                <w:rFonts w:ascii="Arial" w:hAnsi="Arial" w:cs="Arial"/>
                <w:sz w:val="18"/>
                <w:szCs w:val="18"/>
              </w:rPr>
              <w:t>MFA TS 36.302</w:t>
            </w:r>
          </w:p>
        </w:tc>
        <w:tc>
          <w:tcPr>
            <w:tcW w:w="4394" w:type="dxa"/>
          </w:tcPr>
          <w:p w14:paraId="292D7432"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Services provided by the physical layer (Release 1)</w:t>
            </w:r>
          </w:p>
        </w:tc>
        <w:tc>
          <w:tcPr>
            <w:tcW w:w="1559" w:type="dxa"/>
          </w:tcPr>
          <w:p w14:paraId="4FCF5A96"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60D2FDB6"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3FB0CEAD" w14:textId="77777777" w:rsidTr="00A36BAA">
        <w:tc>
          <w:tcPr>
            <w:tcW w:w="1555" w:type="dxa"/>
          </w:tcPr>
          <w:p w14:paraId="7FFAB52F" w14:textId="77777777" w:rsidR="00A36BAA" w:rsidRDefault="00A36BAA" w:rsidP="00A36BAA">
            <w:pPr>
              <w:spacing w:before="40" w:after="40"/>
              <w:rPr>
                <w:rFonts w:ascii="Arial" w:hAnsi="Arial" w:cs="Arial"/>
                <w:sz w:val="18"/>
                <w:szCs w:val="18"/>
              </w:rPr>
            </w:pPr>
            <w:r>
              <w:rPr>
                <w:rFonts w:ascii="Arial" w:hAnsi="Arial" w:cs="Arial"/>
                <w:sz w:val="18"/>
                <w:szCs w:val="18"/>
              </w:rPr>
              <w:t>MFA TS 36.304</w:t>
            </w:r>
          </w:p>
        </w:tc>
        <w:tc>
          <w:tcPr>
            <w:tcW w:w="4394" w:type="dxa"/>
          </w:tcPr>
          <w:p w14:paraId="5005BBF1" w14:textId="77777777" w:rsidR="00A36BAA" w:rsidRDefault="00A36BAA" w:rsidP="00A36BAA">
            <w:pPr>
              <w:spacing w:before="40" w:after="40"/>
              <w:rPr>
                <w:rFonts w:ascii="Arial" w:hAnsi="Arial" w:cs="Arial"/>
                <w:sz w:val="18"/>
                <w:szCs w:val="18"/>
              </w:rPr>
            </w:pPr>
            <w:r>
              <w:rPr>
                <w:rFonts w:ascii="Arial" w:hAnsi="Arial" w:cs="Arial"/>
                <w:sz w:val="18"/>
                <w:szCs w:val="18"/>
              </w:rPr>
              <w:t>Technical Specification Group Radio Access Network Evolved Universal Terrestrial Radio Access (E-UTRA); User Equipment (UE) procedures in idle mode</w:t>
            </w:r>
          </w:p>
        </w:tc>
        <w:tc>
          <w:tcPr>
            <w:tcW w:w="1559" w:type="dxa"/>
          </w:tcPr>
          <w:p w14:paraId="0707EDBD"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56380F53"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3DF86BD6" w14:textId="77777777" w:rsidTr="00A36BAA">
        <w:tc>
          <w:tcPr>
            <w:tcW w:w="1555" w:type="dxa"/>
          </w:tcPr>
          <w:p w14:paraId="7CF58F6C" w14:textId="77777777" w:rsidR="00A36BAA" w:rsidRDefault="00A36BAA" w:rsidP="00A36BAA">
            <w:pPr>
              <w:spacing w:before="40" w:after="40"/>
              <w:rPr>
                <w:rFonts w:ascii="Arial" w:hAnsi="Arial" w:cs="Arial"/>
                <w:sz w:val="18"/>
                <w:szCs w:val="18"/>
              </w:rPr>
            </w:pPr>
            <w:r>
              <w:rPr>
                <w:rFonts w:ascii="Arial" w:hAnsi="Arial" w:cs="Arial"/>
                <w:sz w:val="18"/>
                <w:szCs w:val="18"/>
              </w:rPr>
              <w:t>MFA TS 36.306</w:t>
            </w:r>
          </w:p>
        </w:tc>
        <w:tc>
          <w:tcPr>
            <w:tcW w:w="4394" w:type="dxa"/>
          </w:tcPr>
          <w:p w14:paraId="738C147F" w14:textId="77777777" w:rsidR="00A36BAA" w:rsidRDefault="00A36BAA" w:rsidP="00A36BAA">
            <w:pPr>
              <w:spacing w:before="40" w:after="40"/>
              <w:rPr>
                <w:rFonts w:ascii="Arial" w:hAnsi="Arial" w:cs="Arial"/>
                <w:sz w:val="18"/>
                <w:szCs w:val="18"/>
              </w:rPr>
            </w:pPr>
            <w:r>
              <w:rPr>
                <w:rFonts w:ascii="Arial" w:hAnsi="Arial" w:cs="Arial"/>
                <w:sz w:val="18"/>
                <w:szCs w:val="18"/>
              </w:rPr>
              <w:t>MulteFire Alliance Evolved Universal Terrestrial Radio Access (E-UTRA) User Equipment (UE) radio access capabilities (Release 1)</w:t>
            </w:r>
          </w:p>
        </w:tc>
        <w:tc>
          <w:tcPr>
            <w:tcW w:w="1559" w:type="dxa"/>
          </w:tcPr>
          <w:p w14:paraId="5FFB4C7D"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46B23718"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4E5D3753" w14:textId="77777777" w:rsidTr="00A36BAA">
        <w:tc>
          <w:tcPr>
            <w:tcW w:w="1555" w:type="dxa"/>
          </w:tcPr>
          <w:p w14:paraId="7E4DBB98" w14:textId="77777777" w:rsidR="00A36BAA" w:rsidRDefault="00A36BAA" w:rsidP="00A36BAA">
            <w:pPr>
              <w:spacing w:before="40" w:after="40"/>
              <w:rPr>
                <w:rFonts w:ascii="Arial" w:hAnsi="Arial" w:cs="Arial"/>
                <w:sz w:val="18"/>
                <w:szCs w:val="18"/>
              </w:rPr>
            </w:pPr>
            <w:r>
              <w:rPr>
                <w:rFonts w:ascii="Arial" w:hAnsi="Arial" w:cs="Arial"/>
                <w:sz w:val="18"/>
                <w:szCs w:val="18"/>
              </w:rPr>
              <w:t>MFA TS 36.321</w:t>
            </w:r>
          </w:p>
        </w:tc>
        <w:tc>
          <w:tcPr>
            <w:tcW w:w="4394" w:type="dxa"/>
          </w:tcPr>
          <w:p w14:paraId="0722A1AB" w14:textId="77777777" w:rsidR="00A36BAA" w:rsidRDefault="00A36BAA" w:rsidP="00A36BAA">
            <w:pPr>
              <w:spacing w:before="40" w:after="40"/>
              <w:rPr>
                <w:rFonts w:ascii="Arial" w:hAnsi="Arial" w:cs="Arial"/>
                <w:sz w:val="18"/>
                <w:szCs w:val="18"/>
              </w:rPr>
            </w:pPr>
            <w:r>
              <w:rPr>
                <w:rFonts w:ascii="Arial" w:hAnsi="Arial" w:cs="Arial"/>
                <w:sz w:val="18"/>
                <w:szCs w:val="18"/>
              </w:rPr>
              <w:t>Evolved Universal Terrestrial Radio Access (E-UTRA) Medium Access Control (MAC) protocol specification (Release 1)</w:t>
            </w:r>
          </w:p>
        </w:tc>
        <w:tc>
          <w:tcPr>
            <w:tcW w:w="1559" w:type="dxa"/>
          </w:tcPr>
          <w:p w14:paraId="56A0E2E1" w14:textId="77777777" w:rsidR="00A36BAA" w:rsidRDefault="00A36BAA" w:rsidP="00A36BAA">
            <w:pPr>
              <w:spacing w:before="40" w:after="40"/>
              <w:rPr>
                <w:rFonts w:ascii="Arial" w:hAnsi="Arial" w:cs="Arial"/>
                <w:sz w:val="18"/>
                <w:szCs w:val="18"/>
              </w:rPr>
            </w:pPr>
            <w:r>
              <w:rPr>
                <w:rFonts w:ascii="Arial" w:hAnsi="Arial" w:cs="Arial"/>
                <w:sz w:val="18"/>
                <w:szCs w:val="18"/>
              </w:rPr>
              <w:t>Release 14</w:t>
            </w:r>
          </w:p>
        </w:tc>
        <w:tc>
          <w:tcPr>
            <w:tcW w:w="2123" w:type="dxa"/>
          </w:tcPr>
          <w:p w14:paraId="752CAFB2"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7492298F" w14:textId="77777777" w:rsidTr="00A36BAA">
        <w:tc>
          <w:tcPr>
            <w:tcW w:w="1555" w:type="dxa"/>
          </w:tcPr>
          <w:p w14:paraId="69204823" w14:textId="77777777" w:rsidR="00A36BAA" w:rsidRDefault="00A36BAA" w:rsidP="00A36BAA">
            <w:pPr>
              <w:spacing w:before="40" w:after="40"/>
              <w:rPr>
                <w:rFonts w:ascii="Arial" w:hAnsi="Arial" w:cs="Arial"/>
                <w:sz w:val="18"/>
                <w:szCs w:val="18"/>
              </w:rPr>
            </w:pPr>
            <w:r>
              <w:rPr>
                <w:rFonts w:ascii="Arial" w:hAnsi="Arial" w:cs="Arial"/>
                <w:sz w:val="18"/>
                <w:szCs w:val="18"/>
              </w:rPr>
              <w:t>MFA TS 36.331</w:t>
            </w:r>
          </w:p>
        </w:tc>
        <w:tc>
          <w:tcPr>
            <w:tcW w:w="4394" w:type="dxa"/>
          </w:tcPr>
          <w:p w14:paraId="167C5084" w14:textId="77777777" w:rsidR="00A36BAA" w:rsidRDefault="00A36BAA" w:rsidP="00A36BAA">
            <w:pPr>
              <w:spacing w:before="40" w:after="40"/>
              <w:rPr>
                <w:rFonts w:ascii="Arial" w:hAnsi="Arial" w:cs="Arial"/>
                <w:sz w:val="18"/>
                <w:szCs w:val="18"/>
              </w:rPr>
            </w:pPr>
            <w:r>
              <w:rPr>
                <w:rFonts w:ascii="Arial" w:hAnsi="Arial" w:cs="Arial"/>
                <w:sz w:val="18"/>
                <w:szCs w:val="18"/>
              </w:rPr>
              <w:t>Technical Specification Group Radio Access Network Evolved Universal Terrestrial Radio Access (E-UTRA); Radio Resource Control (RRC); Protocol Specification (Release 1)</w:t>
            </w:r>
          </w:p>
        </w:tc>
        <w:tc>
          <w:tcPr>
            <w:tcW w:w="1559" w:type="dxa"/>
          </w:tcPr>
          <w:p w14:paraId="3A299DB6" w14:textId="77777777" w:rsidR="00A36BAA" w:rsidRDefault="00A36BAA" w:rsidP="00A36BAA">
            <w:pPr>
              <w:spacing w:before="40" w:after="40"/>
              <w:rPr>
                <w:rFonts w:ascii="Arial" w:hAnsi="Arial" w:cs="Arial"/>
                <w:sz w:val="18"/>
                <w:szCs w:val="18"/>
              </w:rPr>
            </w:pPr>
            <w:r>
              <w:rPr>
                <w:rFonts w:ascii="Arial" w:hAnsi="Arial" w:cs="Arial"/>
                <w:sz w:val="18"/>
                <w:szCs w:val="18"/>
              </w:rPr>
              <w:t>Release 13</w:t>
            </w:r>
          </w:p>
        </w:tc>
        <w:tc>
          <w:tcPr>
            <w:tcW w:w="2123" w:type="dxa"/>
          </w:tcPr>
          <w:p w14:paraId="69942D13" w14:textId="77777777" w:rsidR="00A36BAA" w:rsidRDefault="00A36BAA" w:rsidP="00A36BAA">
            <w:pPr>
              <w:spacing w:before="40" w:after="40"/>
              <w:rPr>
                <w:rFonts w:ascii="Arial" w:hAnsi="Arial" w:cs="Arial"/>
                <w:sz w:val="18"/>
                <w:szCs w:val="18"/>
              </w:rPr>
            </w:pPr>
            <w:r>
              <w:rPr>
                <w:rFonts w:ascii="Arial" w:hAnsi="Arial" w:cs="Arial"/>
                <w:sz w:val="18"/>
                <w:szCs w:val="18"/>
              </w:rPr>
              <w:t>Radio WG</w:t>
            </w:r>
          </w:p>
        </w:tc>
      </w:tr>
      <w:tr w:rsidR="00A36BAA" w14:paraId="515060BE" w14:textId="77777777" w:rsidTr="00A36BAA">
        <w:tc>
          <w:tcPr>
            <w:tcW w:w="1555" w:type="dxa"/>
          </w:tcPr>
          <w:p w14:paraId="2651563A" w14:textId="77777777" w:rsidR="00A36BAA" w:rsidRDefault="00A36BAA" w:rsidP="00A36BAA">
            <w:pPr>
              <w:spacing w:before="40" w:after="40"/>
              <w:rPr>
                <w:rFonts w:ascii="Arial" w:hAnsi="Arial" w:cs="Arial"/>
                <w:sz w:val="18"/>
                <w:szCs w:val="18"/>
              </w:rPr>
            </w:pPr>
            <w:r>
              <w:rPr>
                <w:rFonts w:ascii="Arial" w:hAnsi="Arial" w:cs="Arial"/>
                <w:sz w:val="18"/>
                <w:szCs w:val="18"/>
              </w:rPr>
              <w:t>MFA TS 36.413</w:t>
            </w:r>
          </w:p>
        </w:tc>
        <w:tc>
          <w:tcPr>
            <w:tcW w:w="4394" w:type="dxa"/>
          </w:tcPr>
          <w:p w14:paraId="1965AB8A" w14:textId="77777777" w:rsidR="00A36BAA" w:rsidRDefault="00A36BAA" w:rsidP="00A36BAA">
            <w:pPr>
              <w:spacing w:before="40" w:after="40"/>
              <w:rPr>
                <w:rFonts w:ascii="Arial" w:hAnsi="Arial" w:cs="Arial"/>
                <w:sz w:val="18"/>
                <w:szCs w:val="18"/>
              </w:rPr>
            </w:pPr>
            <w:r>
              <w:rPr>
                <w:rFonts w:ascii="Arial" w:hAnsi="Arial" w:cs="Arial"/>
                <w:sz w:val="18"/>
                <w:szCs w:val="18"/>
              </w:rPr>
              <w:t>S1 Application Protocol (S1AP) (Release 1)</w:t>
            </w:r>
          </w:p>
        </w:tc>
        <w:tc>
          <w:tcPr>
            <w:tcW w:w="1559" w:type="dxa"/>
          </w:tcPr>
          <w:p w14:paraId="6C729702" w14:textId="77777777" w:rsidR="00A36BAA" w:rsidRDefault="00A36BAA" w:rsidP="00A36BAA">
            <w:pPr>
              <w:spacing w:before="40" w:after="40"/>
              <w:rPr>
                <w:rFonts w:ascii="Arial" w:hAnsi="Arial" w:cs="Arial"/>
                <w:sz w:val="18"/>
                <w:szCs w:val="18"/>
              </w:rPr>
            </w:pPr>
            <w:r>
              <w:rPr>
                <w:rFonts w:ascii="Arial" w:hAnsi="Arial" w:cs="Arial"/>
                <w:sz w:val="18"/>
                <w:szCs w:val="18"/>
              </w:rPr>
              <w:t>Release 13</w:t>
            </w:r>
          </w:p>
        </w:tc>
        <w:tc>
          <w:tcPr>
            <w:tcW w:w="2123" w:type="dxa"/>
          </w:tcPr>
          <w:p w14:paraId="03182BAE" w14:textId="77777777" w:rsidR="00A36BAA" w:rsidRDefault="00A36BAA" w:rsidP="00A36BAA">
            <w:pPr>
              <w:spacing w:before="40" w:after="40"/>
              <w:rPr>
                <w:rFonts w:ascii="Arial" w:hAnsi="Arial" w:cs="Arial"/>
                <w:sz w:val="18"/>
                <w:szCs w:val="18"/>
              </w:rPr>
            </w:pPr>
            <w:r>
              <w:rPr>
                <w:rFonts w:ascii="Arial" w:hAnsi="Arial" w:cs="Arial"/>
                <w:sz w:val="18"/>
                <w:szCs w:val="18"/>
              </w:rPr>
              <w:t>E2E Architecture WG</w:t>
            </w:r>
          </w:p>
        </w:tc>
      </w:tr>
      <w:bookmarkEnd w:id="13"/>
    </w:tbl>
    <w:p w14:paraId="7714B49E" w14:textId="77777777" w:rsidR="00A36BAA" w:rsidRDefault="00A36BAA" w:rsidP="00A36BAA"/>
    <w:p w14:paraId="7AEE6DD9" w14:textId="77777777" w:rsidR="00A36BAA" w:rsidRDefault="00A36BAA">
      <w:pPr>
        <w:overflowPunct/>
        <w:autoSpaceDE/>
        <w:autoSpaceDN/>
        <w:adjustRightInd/>
        <w:spacing w:after="0"/>
        <w:textAlignment w:val="auto"/>
      </w:pPr>
      <w:r>
        <w:br w:type="page"/>
      </w:r>
    </w:p>
    <w:p w14:paraId="356256C8" w14:textId="77777777" w:rsidR="00A36BAA" w:rsidRDefault="00A36BAA" w:rsidP="00A36BAA">
      <w:pPr>
        <w:pStyle w:val="Heading1"/>
      </w:pPr>
      <w:r>
        <w:t>Annex A: Updating MulteFire Specifications</w:t>
      </w:r>
    </w:p>
    <w:p w14:paraId="5D1E550E" w14:textId="77777777" w:rsidR="00E13D7F" w:rsidRDefault="00E13D7F" w:rsidP="00E13D7F">
      <w:r>
        <w:t xml:space="preserve">Member companies can submit proposals (change requests) to modify specifications in the group that is responsible for the given specification. All modification proposals shall be uploaded as working documents using ARO </w:t>
      </w:r>
      <w:r w:rsidRPr="00E13D7F">
        <w:rPr>
          <w:b/>
        </w:rPr>
        <w:t>Document</w:t>
      </w:r>
      <w:r>
        <w:t xml:space="preserve"> menu.</w:t>
      </w:r>
    </w:p>
    <w:p w14:paraId="6FB1D5B8" w14:textId="77777777" w:rsidR="00E13D7F" w:rsidRDefault="00E13D7F" w:rsidP="00E13D7F">
      <w:r>
        <w:t xml:space="preserve">The submitted proposals are reviewed by the responsible group. The chair of the group selects how the group reviews the proposed changes. The review can happen during TSG meetings, during teleconferences or via emails. During the review process the document may be revised and new version(s) of the document may be uploaded. At the end of the review the chair of the group announces whether the proposal was approved by the group and indicates the approved version of the document. </w:t>
      </w:r>
    </w:p>
    <w:p w14:paraId="1460F9AB" w14:textId="77777777" w:rsidR="00E13D7F" w:rsidRDefault="00E13D7F" w:rsidP="00E13D7F">
      <w:r>
        <w:t xml:space="preserve">A group may decide at any time to create a </w:t>
      </w:r>
      <w:r w:rsidRPr="009B713E">
        <w:t xml:space="preserve">draft version of a specification to facilitate the work of the group (e.g. to enable cross-checking of different changes or specifications). These draft versions may indicate the changes over the previous version of the specification with track changes </w:t>
      </w:r>
      <w:r w:rsidRPr="0060536C">
        <w:t>from</w:t>
      </w:r>
      <w:r w:rsidRPr="009B713E">
        <w:t xml:space="preserve"> different authors. Such a draft may be uploaded as an ARO Document, but shall never be considered as an official version of the specification</w:t>
      </w:r>
      <w:r>
        <w:t>.</w:t>
      </w:r>
    </w:p>
    <w:p w14:paraId="6756D87B" w14:textId="22093BD1" w:rsidR="00E13D7F" w:rsidRDefault="00E13D7F" w:rsidP="00E13D7F">
      <w:r>
        <w:t xml:space="preserve">The specifications are updated according to the approved changes after TSG meetings. A new version of a specification is issued after all approved change requests are implemented in the specification. </w:t>
      </w:r>
    </w:p>
    <w:p w14:paraId="15FF51CA" w14:textId="77777777" w:rsidR="00E13D7F" w:rsidRDefault="00E13D7F" w:rsidP="00A36BAA"/>
    <w:sectPr w:rsidR="00E13D7F" w:rsidSect="00D20FFD">
      <w:headerReference w:type="even" r:id="rId17"/>
      <w:footerReference w:type="default" r:id="rId1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FD9B0" w14:textId="77777777" w:rsidR="00655E27" w:rsidRDefault="00655E27" w:rsidP="00162A8C">
      <w:pPr>
        <w:pStyle w:val="TAL"/>
      </w:pPr>
      <w:r>
        <w:separator/>
      </w:r>
    </w:p>
    <w:p w14:paraId="76AF0123" w14:textId="77777777" w:rsidR="00655E27" w:rsidRDefault="00655E27"/>
    <w:p w14:paraId="32CB9181" w14:textId="77777777" w:rsidR="00655E27" w:rsidRDefault="00655E27"/>
  </w:endnote>
  <w:endnote w:type="continuationSeparator" w:id="0">
    <w:p w14:paraId="14E7F896" w14:textId="77777777" w:rsidR="00655E27" w:rsidRDefault="00655E27" w:rsidP="00162A8C">
      <w:pPr>
        <w:pStyle w:val="TAL"/>
      </w:pPr>
      <w:r>
        <w:continuationSeparator/>
      </w:r>
    </w:p>
    <w:p w14:paraId="22385302" w14:textId="77777777" w:rsidR="00655E27" w:rsidRDefault="00655E27"/>
    <w:p w14:paraId="65D53643" w14:textId="77777777" w:rsidR="00655E27" w:rsidRDefault="00655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AFF" w:usb1="C0007843"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2343518"/>
      <w:docPartObj>
        <w:docPartGallery w:val="Page Numbers (Bottom of Page)"/>
        <w:docPartUnique/>
      </w:docPartObj>
    </w:sdtPr>
    <w:sdtEndPr>
      <w:rPr>
        <w:noProof/>
      </w:rPr>
    </w:sdtEndPr>
    <w:sdtContent>
      <w:p w14:paraId="6C5EFB4B" w14:textId="379C2C87" w:rsidR="00A36BAA" w:rsidRDefault="00A36BAA">
        <w:pPr>
          <w:pStyle w:val="Footer"/>
        </w:pPr>
        <w:r>
          <w:rPr>
            <w:noProof w:val="0"/>
          </w:rPr>
          <w:fldChar w:fldCharType="begin"/>
        </w:r>
        <w:r>
          <w:instrText xml:space="preserve"> PAGE   \* MERGEFORMAT </w:instrText>
        </w:r>
        <w:r>
          <w:rPr>
            <w:noProof w:val="0"/>
          </w:rPr>
          <w:fldChar w:fldCharType="separate"/>
        </w:r>
        <w:r w:rsidR="00D82C3D">
          <w:t>4</w:t>
        </w:r>
        <w:r>
          <w:fldChar w:fldCharType="end"/>
        </w:r>
      </w:p>
    </w:sdtContent>
  </w:sdt>
  <w:p w14:paraId="12DB4EDB" w14:textId="77777777" w:rsidR="00A36BAA" w:rsidRDefault="00A36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EACB8" w14:textId="77777777" w:rsidR="00655E27" w:rsidRDefault="00655E27" w:rsidP="00162A8C">
      <w:pPr>
        <w:pStyle w:val="TAL"/>
      </w:pPr>
      <w:r>
        <w:separator/>
      </w:r>
    </w:p>
    <w:p w14:paraId="1D74EDA1" w14:textId="77777777" w:rsidR="00655E27" w:rsidRDefault="00655E27"/>
    <w:p w14:paraId="29CD0AB6" w14:textId="77777777" w:rsidR="00655E27" w:rsidRDefault="00655E27"/>
  </w:footnote>
  <w:footnote w:type="continuationSeparator" w:id="0">
    <w:p w14:paraId="15282C67" w14:textId="77777777" w:rsidR="00655E27" w:rsidRDefault="00655E27" w:rsidP="00162A8C">
      <w:pPr>
        <w:pStyle w:val="TAL"/>
      </w:pPr>
      <w:r>
        <w:continuationSeparator/>
      </w:r>
    </w:p>
    <w:p w14:paraId="413C34EC" w14:textId="77777777" w:rsidR="00655E27" w:rsidRDefault="00655E27"/>
    <w:p w14:paraId="3DC722D8" w14:textId="77777777" w:rsidR="00655E27" w:rsidRDefault="00655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9F51A" w14:textId="77777777" w:rsidR="00A36BAA" w:rsidRDefault="00A36BAA">
    <w:pPr>
      <w:pStyle w:val="Header"/>
    </w:pPr>
  </w:p>
  <w:p w14:paraId="14DCA503" w14:textId="77777777" w:rsidR="00A36BAA" w:rsidRDefault="00A36BAA"/>
  <w:p w14:paraId="6FB33143" w14:textId="77777777" w:rsidR="00A36BAA" w:rsidRDefault="00A36B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A815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BE2E12"/>
    <w:multiLevelType w:val="multilevel"/>
    <w:tmpl w:val="4B684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D325F4"/>
    <w:multiLevelType w:val="hybridMultilevel"/>
    <w:tmpl w:val="74484AC8"/>
    <w:lvl w:ilvl="0" w:tplc="F0D0E91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E727B2"/>
    <w:multiLevelType w:val="hybridMultilevel"/>
    <w:tmpl w:val="BF801724"/>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7E3AAE"/>
    <w:multiLevelType w:val="hybridMultilevel"/>
    <w:tmpl w:val="E1646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F3392A"/>
    <w:multiLevelType w:val="hybridMultilevel"/>
    <w:tmpl w:val="B5E46B66"/>
    <w:lvl w:ilvl="0" w:tplc="7BF874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4034A6"/>
    <w:multiLevelType w:val="hybridMultilevel"/>
    <w:tmpl w:val="B62650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22585"/>
    <w:multiLevelType w:val="hybridMultilevel"/>
    <w:tmpl w:val="ED406722"/>
    <w:lvl w:ilvl="0" w:tplc="2A3244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699525B"/>
    <w:multiLevelType w:val="hybridMultilevel"/>
    <w:tmpl w:val="140460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C30560"/>
    <w:multiLevelType w:val="hybridMultilevel"/>
    <w:tmpl w:val="DA1880EA"/>
    <w:lvl w:ilvl="0" w:tplc="980EE6A0">
      <w:numFmt w:val="bullet"/>
      <w:lvlText w:val="-"/>
      <w:lvlJc w:val="left"/>
      <w:pPr>
        <w:ind w:left="720" w:hanging="360"/>
      </w:pPr>
      <w:rPr>
        <w:rFonts w:ascii="Calibri" w:eastAsiaTheme="minorHAnsi" w:hAnsi="Calibri" w:cstheme="minorBidi" w:hint="default"/>
        <w:sz w:val="22"/>
      </w:rPr>
    </w:lvl>
    <w:lvl w:ilvl="1" w:tplc="980EE6A0">
      <w:numFmt w:val="bullet"/>
      <w:lvlText w:val="-"/>
      <w:lvlJc w:val="left"/>
      <w:pPr>
        <w:ind w:left="1440" w:hanging="360"/>
      </w:pPr>
      <w:rPr>
        <w:rFonts w:ascii="Calibri" w:eastAsiaTheme="minorHAnsi" w:hAnsi="Calibri" w:cstheme="minorBidi"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5C05FE"/>
    <w:multiLevelType w:val="hybridMultilevel"/>
    <w:tmpl w:val="C26E7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F7F5C"/>
    <w:multiLevelType w:val="hybridMultilevel"/>
    <w:tmpl w:val="8450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0B434C65"/>
    <w:multiLevelType w:val="hybridMultilevel"/>
    <w:tmpl w:val="19285F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0D2D28DD"/>
    <w:multiLevelType w:val="hybridMultilevel"/>
    <w:tmpl w:val="A044C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711229"/>
    <w:multiLevelType w:val="hybridMultilevel"/>
    <w:tmpl w:val="4A68D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DC7755"/>
    <w:multiLevelType w:val="hybridMultilevel"/>
    <w:tmpl w:val="A1303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24428C"/>
    <w:multiLevelType w:val="hybridMultilevel"/>
    <w:tmpl w:val="38BE369E"/>
    <w:lvl w:ilvl="0" w:tplc="E24AD8EE">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616DA2"/>
    <w:multiLevelType w:val="hybridMultilevel"/>
    <w:tmpl w:val="A09C08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7D00F3"/>
    <w:multiLevelType w:val="hybridMultilevel"/>
    <w:tmpl w:val="11F0A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3A26BF8"/>
    <w:multiLevelType w:val="hybridMultilevel"/>
    <w:tmpl w:val="AE1281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161E4134"/>
    <w:multiLevelType w:val="hybridMultilevel"/>
    <w:tmpl w:val="58BA6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1B00CD"/>
    <w:multiLevelType w:val="hybridMultilevel"/>
    <w:tmpl w:val="D4A6A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6218A6"/>
    <w:multiLevelType w:val="hybridMultilevel"/>
    <w:tmpl w:val="78E098FA"/>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9" w15:restartNumberingAfterBreak="0">
    <w:nsid w:val="1A8878F7"/>
    <w:multiLevelType w:val="hybridMultilevel"/>
    <w:tmpl w:val="BA829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ABA7F38"/>
    <w:multiLevelType w:val="hybridMultilevel"/>
    <w:tmpl w:val="B08A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1F676D52"/>
    <w:multiLevelType w:val="hybridMultilevel"/>
    <w:tmpl w:val="229E6D12"/>
    <w:lvl w:ilvl="0" w:tplc="92009164">
      <w:start w:val="1"/>
      <w:numFmt w:val="bullet"/>
      <w:lvlText w:val="-"/>
      <w:lvlJc w:val="left"/>
      <w:pPr>
        <w:ind w:left="360" w:hanging="360"/>
      </w:pPr>
      <w:rPr>
        <w:rFonts w:ascii="Bookman Old Style" w:eastAsia="Times New Roman" w:hAnsi="Bookman Old Style"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265F44DF"/>
    <w:multiLevelType w:val="hybridMultilevel"/>
    <w:tmpl w:val="DD3CD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7DA1D8A"/>
    <w:multiLevelType w:val="hybridMultilevel"/>
    <w:tmpl w:val="C46A8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41" w15:restartNumberingAfterBreak="0">
    <w:nsid w:val="2DEA2602"/>
    <w:multiLevelType w:val="multilevel"/>
    <w:tmpl w:val="2554606C"/>
    <w:lvl w:ilvl="0">
      <w:start w:val="5"/>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2065901"/>
    <w:multiLevelType w:val="hybridMultilevel"/>
    <w:tmpl w:val="9F60A76E"/>
    <w:lvl w:ilvl="0" w:tplc="7C506CE2">
      <w:start w:val="1"/>
      <w:numFmt w:val="decimal"/>
      <w:lvlText w:val="%1."/>
      <w:lvlJc w:val="left"/>
      <w:pPr>
        <w:ind w:left="644"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5" w15:restartNumberingAfterBreak="0">
    <w:nsid w:val="33283550"/>
    <w:multiLevelType w:val="hybridMultilevel"/>
    <w:tmpl w:val="E7460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37C675E"/>
    <w:multiLevelType w:val="hybridMultilevel"/>
    <w:tmpl w:val="A1A85684"/>
    <w:lvl w:ilvl="0" w:tplc="B00AEA26">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350A0C07"/>
    <w:multiLevelType w:val="hybridMultilevel"/>
    <w:tmpl w:val="55C613BC"/>
    <w:lvl w:ilvl="0" w:tplc="EC74CAFA">
      <w:start w:val="13"/>
      <w:numFmt w:val="decimal"/>
      <w:lvlText w:val="%1."/>
      <w:lvlJc w:val="left"/>
      <w:pPr>
        <w:ind w:left="644"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8" w15:restartNumberingAfterBreak="0">
    <w:nsid w:val="35327549"/>
    <w:multiLevelType w:val="hybridMultilevel"/>
    <w:tmpl w:val="6988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927060"/>
    <w:multiLevelType w:val="hybridMultilevel"/>
    <w:tmpl w:val="5DF86BBE"/>
    <w:lvl w:ilvl="0" w:tplc="297AB94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B51E29"/>
    <w:multiLevelType w:val="hybridMultilevel"/>
    <w:tmpl w:val="8D661A0A"/>
    <w:lvl w:ilvl="0" w:tplc="00B215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52" w15:restartNumberingAfterBreak="0">
    <w:nsid w:val="364B09B1"/>
    <w:multiLevelType w:val="hybridMultilevel"/>
    <w:tmpl w:val="EECE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3A2B34A9"/>
    <w:multiLevelType w:val="hybridMultilevel"/>
    <w:tmpl w:val="E5989C8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BEF0FB7"/>
    <w:multiLevelType w:val="hybridMultilevel"/>
    <w:tmpl w:val="131A2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D924B3D"/>
    <w:multiLevelType w:val="hybridMultilevel"/>
    <w:tmpl w:val="3E74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FA5592D"/>
    <w:multiLevelType w:val="hybridMultilevel"/>
    <w:tmpl w:val="96689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21572BC"/>
    <w:multiLevelType w:val="hybridMultilevel"/>
    <w:tmpl w:val="43B83900"/>
    <w:lvl w:ilvl="0" w:tplc="881E47A0">
      <w:numFmt w:val="bullet"/>
      <w:lvlText w:val="-"/>
      <w:lvlJc w:val="left"/>
      <w:pPr>
        <w:ind w:left="720" w:hanging="360"/>
      </w:pPr>
      <w:rPr>
        <w:rFonts w:ascii="Bookman Old Style" w:eastAsia="Times New Roman" w:hAnsi="Bookman Old Styl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205A6E"/>
    <w:multiLevelType w:val="hybridMultilevel"/>
    <w:tmpl w:val="DFB49748"/>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61" w15:restartNumberingAfterBreak="0">
    <w:nsid w:val="46B308C3"/>
    <w:multiLevelType w:val="hybridMultilevel"/>
    <w:tmpl w:val="83026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B7455C"/>
    <w:multiLevelType w:val="hybridMultilevel"/>
    <w:tmpl w:val="3886FCF6"/>
    <w:lvl w:ilvl="0" w:tplc="81EE023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9260561"/>
    <w:multiLevelType w:val="hybridMultilevel"/>
    <w:tmpl w:val="255EF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7E551E"/>
    <w:multiLevelType w:val="hybridMultilevel"/>
    <w:tmpl w:val="44C0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B857CDE"/>
    <w:multiLevelType w:val="hybridMultilevel"/>
    <w:tmpl w:val="6DD4F23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66" w15:restartNumberingAfterBreak="0">
    <w:nsid w:val="4C3546F7"/>
    <w:multiLevelType w:val="hybridMultilevel"/>
    <w:tmpl w:val="63F2B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4E236D"/>
    <w:multiLevelType w:val="hybridMultilevel"/>
    <w:tmpl w:val="AA5632F0"/>
    <w:lvl w:ilvl="0" w:tplc="A8069B0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4F8E401B"/>
    <w:multiLevelType w:val="hybridMultilevel"/>
    <w:tmpl w:val="2D66F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051036C"/>
    <w:multiLevelType w:val="hybridMultilevel"/>
    <w:tmpl w:val="F14EE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0D25A7D"/>
    <w:multiLevelType w:val="hybridMultilevel"/>
    <w:tmpl w:val="76B0C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10CEB"/>
    <w:multiLevelType w:val="hybridMultilevel"/>
    <w:tmpl w:val="7F101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DF4EB2"/>
    <w:multiLevelType w:val="hybridMultilevel"/>
    <w:tmpl w:val="AB7A13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4381F81"/>
    <w:multiLevelType w:val="hybridMultilevel"/>
    <w:tmpl w:val="E24650D4"/>
    <w:lvl w:ilvl="0" w:tplc="B0900CA0">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75" w15:restartNumberingAfterBreak="0">
    <w:nsid w:val="57A2349C"/>
    <w:multiLevelType w:val="hybridMultilevel"/>
    <w:tmpl w:val="FFD66A88"/>
    <w:lvl w:ilvl="0" w:tplc="7C506CE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6" w15:restartNumberingAfterBreak="0">
    <w:nsid w:val="59A737E8"/>
    <w:multiLevelType w:val="hybridMultilevel"/>
    <w:tmpl w:val="0B24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A4D76C9"/>
    <w:multiLevelType w:val="hybridMultilevel"/>
    <w:tmpl w:val="D20C9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CA2BB4"/>
    <w:multiLevelType w:val="hybridMultilevel"/>
    <w:tmpl w:val="8F5C6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ED49D4"/>
    <w:multiLevelType w:val="hybridMultilevel"/>
    <w:tmpl w:val="F9305D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5D9E356F"/>
    <w:multiLevelType w:val="hybridMultilevel"/>
    <w:tmpl w:val="A364A80E"/>
    <w:lvl w:ilvl="0" w:tplc="08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82" w15:restartNumberingAfterBreak="0">
    <w:nsid w:val="5EA94984"/>
    <w:multiLevelType w:val="hybridMultilevel"/>
    <w:tmpl w:val="FFD66A88"/>
    <w:lvl w:ilvl="0" w:tplc="7C506CE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3" w15:restartNumberingAfterBreak="0">
    <w:nsid w:val="5EE65C2F"/>
    <w:multiLevelType w:val="hybridMultilevel"/>
    <w:tmpl w:val="140460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137E63"/>
    <w:multiLevelType w:val="hybridMultilevel"/>
    <w:tmpl w:val="0068D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A7313E"/>
    <w:multiLevelType w:val="hybridMultilevel"/>
    <w:tmpl w:val="CC3CB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0C001C2"/>
    <w:multiLevelType w:val="hybridMultilevel"/>
    <w:tmpl w:val="CA2A5F90"/>
    <w:lvl w:ilvl="0" w:tplc="7C506CE2">
      <w:start w:val="1"/>
      <w:numFmt w:val="decimal"/>
      <w:lvlText w:val="%1."/>
      <w:lvlJc w:val="left"/>
      <w:pPr>
        <w:ind w:left="928" w:hanging="360"/>
      </w:pPr>
      <w:rPr>
        <w:rFonts w:hint="default"/>
      </w:rPr>
    </w:lvl>
    <w:lvl w:ilvl="1" w:tplc="980EE6A0">
      <w:numFmt w:val="bullet"/>
      <w:lvlText w:val="-"/>
      <w:lvlJc w:val="left"/>
      <w:pPr>
        <w:ind w:left="1648" w:hanging="360"/>
      </w:pPr>
      <w:rPr>
        <w:rFonts w:ascii="Calibri" w:eastAsiaTheme="minorHAnsi" w:hAnsi="Calibri" w:cstheme="minorBidi" w:hint="default"/>
        <w:sz w:val="22"/>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7" w15:restartNumberingAfterBreak="0">
    <w:nsid w:val="61611184"/>
    <w:multiLevelType w:val="hybridMultilevel"/>
    <w:tmpl w:val="4D3C86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3161969"/>
    <w:multiLevelType w:val="hybridMultilevel"/>
    <w:tmpl w:val="02DC27B0"/>
    <w:lvl w:ilvl="0" w:tplc="6D98FEF0">
      <w:numFmt w:val="bullet"/>
      <w:lvlText w:val="•"/>
      <w:lvlJc w:val="left"/>
      <w:pPr>
        <w:ind w:left="360" w:hanging="360"/>
      </w:pPr>
      <w:rPr>
        <w:rFonts w:ascii="Calibri" w:eastAsia="Times New Roman"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645F64E1"/>
    <w:multiLevelType w:val="hybridMultilevel"/>
    <w:tmpl w:val="C730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56520E"/>
    <w:multiLevelType w:val="hybridMultilevel"/>
    <w:tmpl w:val="56D6EA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6C32222"/>
    <w:multiLevelType w:val="hybridMultilevel"/>
    <w:tmpl w:val="77A45F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7B30219"/>
    <w:multiLevelType w:val="hybridMultilevel"/>
    <w:tmpl w:val="3C38A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9CE497E"/>
    <w:multiLevelType w:val="hybridMultilevel"/>
    <w:tmpl w:val="0136D7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6A366192"/>
    <w:multiLevelType w:val="hybridMultilevel"/>
    <w:tmpl w:val="E1DC7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A4C42F3"/>
    <w:multiLevelType w:val="hybridMultilevel"/>
    <w:tmpl w:val="2B2EE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6A6F7FF0"/>
    <w:multiLevelType w:val="hybridMultilevel"/>
    <w:tmpl w:val="FAE49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CD8671D"/>
    <w:multiLevelType w:val="hybridMultilevel"/>
    <w:tmpl w:val="80DE63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6E1F6742"/>
    <w:multiLevelType w:val="hybridMultilevel"/>
    <w:tmpl w:val="F4CCBC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6EA909FB"/>
    <w:multiLevelType w:val="hybridMultilevel"/>
    <w:tmpl w:val="020847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04D0C2F"/>
    <w:multiLevelType w:val="hybridMultilevel"/>
    <w:tmpl w:val="B5E46B66"/>
    <w:lvl w:ilvl="0" w:tplc="7BF874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1C55279"/>
    <w:multiLevelType w:val="hybridMultilevel"/>
    <w:tmpl w:val="813A1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29641B6"/>
    <w:multiLevelType w:val="hybridMultilevel"/>
    <w:tmpl w:val="7F404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011F28"/>
    <w:multiLevelType w:val="hybridMultilevel"/>
    <w:tmpl w:val="13C02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8290B7D"/>
    <w:multiLevelType w:val="hybridMultilevel"/>
    <w:tmpl w:val="A3BE6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8EE157E"/>
    <w:multiLevelType w:val="hybridMultilevel"/>
    <w:tmpl w:val="8EC8F50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7" w15:restartNumberingAfterBreak="0">
    <w:nsid w:val="7BC330F5"/>
    <w:multiLevelType w:val="hybridMultilevel"/>
    <w:tmpl w:val="C2769C2A"/>
    <w:lvl w:ilvl="0" w:tplc="4E6AC81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96CBA86">
      <w:start w:val="1"/>
      <w:numFmt w:val="bullet"/>
      <w:lvlText w:val="o"/>
      <w:lvlJc w:val="left"/>
      <w:pPr>
        <w:tabs>
          <w:tab w:val="num" w:pos="1440"/>
        </w:tabs>
        <w:ind w:left="1440" w:hanging="360"/>
      </w:pPr>
      <w:rPr>
        <w:rFonts w:ascii="Courier New" w:hAnsi="Courier New" w:cs="Courier New" w:hint="default"/>
      </w:rPr>
    </w:lvl>
    <w:lvl w:ilvl="2" w:tplc="550AB980" w:tentative="1">
      <w:start w:val="1"/>
      <w:numFmt w:val="bullet"/>
      <w:lvlText w:val=""/>
      <w:lvlJc w:val="left"/>
      <w:pPr>
        <w:tabs>
          <w:tab w:val="num" w:pos="2160"/>
        </w:tabs>
        <w:ind w:left="2160" w:hanging="360"/>
      </w:pPr>
      <w:rPr>
        <w:rFonts w:ascii="Wingdings" w:hAnsi="Wingdings" w:hint="default"/>
      </w:rPr>
    </w:lvl>
    <w:lvl w:ilvl="3" w:tplc="F668A450" w:tentative="1">
      <w:start w:val="1"/>
      <w:numFmt w:val="bullet"/>
      <w:lvlText w:val=""/>
      <w:lvlJc w:val="left"/>
      <w:pPr>
        <w:tabs>
          <w:tab w:val="num" w:pos="2880"/>
        </w:tabs>
        <w:ind w:left="2880" w:hanging="360"/>
      </w:pPr>
      <w:rPr>
        <w:rFonts w:ascii="Symbol" w:hAnsi="Symbol" w:hint="default"/>
      </w:rPr>
    </w:lvl>
    <w:lvl w:ilvl="4" w:tplc="1E425308" w:tentative="1">
      <w:start w:val="1"/>
      <w:numFmt w:val="bullet"/>
      <w:lvlText w:val="o"/>
      <w:lvlJc w:val="left"/>
      <w:pPr>
        <w:tabs>
          <w:tab w:val="num" w:pos="3600"/>
        </w:tabs>
        <w:ind w:left="3600" w:hanging="360"/>
      </w:pPr>
      <w:rPr>
        <w:rFonts w:ascii="Courier New" w:hAnsi="Courier New" w:cs="Courier New" w:hint="default"/>
      </w:rPr>
    </w:lvl>
    <w:lvl w:ilvl="5" w:tplc="AAEEF056" w:tentative="1">
      <w:start w:val="1"/>
      <w:numFmt w:val="bullet"/>
      <w:lvlText w:val=""/>
      <w:lvlJc w:val="left"/>
      <w:pPr>
        <w:tabs>
          <w:tab w:val="num" w:pos="4320"/>
        </w:tabs>
        <w:ind w:left="4320" w:hanging="360"/>
      </w:pPr>
      <w:rPr>
        <w:rFonts w:ascii="Wingdings" w:hAnsi="Wingdings" w:hint="default"/>
      </w:rPr>
    </w:lvl>
    <w:lvl w:ilvl="6" w:tplc="D5FCD0D6" w:tentative="1">
      <w:start w:val="1"/>
      <w:numFmt w:val="bullet"/>
      <w:lvlText w:val=""/>
      <w:lvlJc w:val="left"/>
      <w:pPr>
        <w:tabs>
          <w:tab w:val="num" w:pos="5040"/>
        </w:tabs>
        <w:ind w:left="5040" w:hanging="360"/>
      </w:pPr>
      <w:rPr>
        <w:rFonts w:ascii="Symbol" w:hAnsi="Symbol" w:hint="default"/>
      </w:rPr>
    </w:lvl>
    <w:lvl w:ilvl="7" w:tplc="2B363046" w:tentative="1">
      <w:start w:val="1"/>
      <w:numFmt w:val="bullet"/>
      <w:lvlText w:val="o"/>
      <w:lvlJc w:val="left"/>
      <w:pPr>
        <w:tabs>
          <w:tab w:val="num" w:pos="5760"/>
        </w:tabs>
        <w:ind w:left="5760" w:hanging="360"/>
      </w:pPr>
      <w:rPr>
        <w:rFonts w:ascii="Courier New" w:hAnsi="Courier New" w:cs="Courier New" w:hint="default"/>
      </w:rPr>
    </w:lvl>
    <w:lvl w:ilvl="8" w:tplc="49AA90CC"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DFE430C"/>
    <w:multiLevelType w:val="hybridMultilevel"/>
    <w:tmpl w:val="3BF202B8"/>
    <w:lvl w:ilvl="0" w:tplc="928C957C">
      <w:start w:val="3"/>
      <w:numFmt w:val="bullet"/>
      <w:lvlText w:val="-"/>
      <w:lvlJc w:val="left"/>
      <w:pPr>
        <w:ind w:left="720" w:hanging="360"/>
      </w:pPr>
      <w:rPr>
        <w:rFonts w:ascii="Bookman Old Style" w:eastAsia="Times New Roman" w:hAnsi="Bookman Old Styl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E222274"/>
    <w:multiLevelType w:val="hybridMultilevel"/>
    <w:tmpl w:val="A1303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E6C5062"/>
    <w:multiLevelType w:val="hybridMultilevel"/>
    <w:tmpl w:val="2C4A7F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7"/>
  </w:num>
  <w:num w:numId="3">
    <w:abstractNumId w:val="43"/>
  </w:num>
  <w:num w:numId="4">
    <w:abstractNumId w:val="22"/>
  </w:num>
  <w:num w:numId="5">
    <w:abstractNumId w:val="38"/>
  </w:num>
  <w:num w:numId="6">
    <w:abstractNumId w:val="88"/>
  </w:num>
  <w:num w:numId="7">
    <w:abstractNumId w:val="16"/>
  </w:num>
  <w:num w:numId="8">
    <w:abstractNumId w:val="23"/>
  </w:num>
  <w:num w:numId="9">
    <w:abstractNumId w:val="60"/>
  </w:num>
  <w:num w:numId="10">
    <w:abstractNumId w:val="111"/>
  </w:num>
  <w:num w:numId="11">
    <w:abstractNumId w:val="32"/>
  </w:num>
  <w:num w:numId="12">
    <w:abstractNumId w:val="74"/>
  </w:num>
  <w:num w:numId="13">
    <w:abstractNumId w:val="51"/>
  </w:num>
  <w:num w:numId="14">
    <w:abstractNumId w:val="40"/>
  </w:num>
  <w:num w:numId="15">
    <w:abstractNumId w:val="14"/>
  </w:num>
  <w:num w:numId="16">
    <w:abstractNumId w:val="35"/>
  </w:num>
  <w:num w:numId="17">
    <w:abstractNumId w:val="81"/>
  </w:num>
  <w:num w:numId="18">
    <w:abstractNumId w:val="42"/>
  </w:num>
  <w:num w:numId="19">
    <w:abstractNumId w:val="31"/>
  </w:num>
  <w:num w:numId="20">
    <w:abstractNumId w:val="9"/>
  </w:num>
  <w:num w:numId="21">
    <w:abstractNumId w:val="53"/>
  </w:num>
  <w:num w:numId="22">
    <w:abstractNumId w:val="33"/>
  </w:num>
  <w:num w:numId="23">
    <w:abstractNumId w:val="37"/>
  </w:num>
  <w:num w:numId="24">
    <w:abstractNumId w:val="0"/>
  </w:num>
  <w:num w:numId="25">
    <w:abstractNumId w:val="109"/>
  </w:num>
  <w:num w:numId="26">
    <w:abstractNumId w:val="19"/>
  </w:num>
  <w:num w:numId="27">
    <w:abstractNumId w:val="69"/>
  </w:num>
  <w:num w:numId="28">
    <w:abstractNumId w:val="104"/>
  </w:num>
  <w:num w:numId="29">
    <w:abstractNumId w:val="97"/>
  </w:num>
  <w:num w:numId="30">
    <w:abstractNumId w:val="36"/>
  </w:num>
  <w:num w:numId="31">
    <w:abstractNumId w:val="5"/>
  </w:num>
  <w:num w:numId="32">
    <w:abstractNumId w:val="95"/>
  </w:num>
  <w:num w:numId="33">
    <w:abstractNumId w:val="68"/>
  </w:num>
  <w:num w:numId="34">
    <w:abstractNumId w:val="57"/>
  </w:num>
  <w:num w:numId="35">
    <w:abstractNumId w:val="54"/>
  </w:num>
  <w:num w:numId="36">
    <w:abstractNumId w:val="62"/>
  </w:num>
  <w:num w:numId="37">
    <w:abstractNumId w:val="78"/>
  </w:num>
  <w:num w:numId="38">
    <w:abstractNumId w:val="56"/>
  </w:num>
  <w:num w:numId="39">
    <w:abstractNumId w:val="7"/>
  </w:num>
  <w:num w:numId="40">
    <w:abstractNumId w:val="87"/>
  </w:num>
  <w:num w:numId="41">
    <w:abstractNumId w:val="6"/>
  </w:num>
  <w:num w:numId="42">
    <w:abstractNumId w:val="34"/>
  </w:num>
  <w:num w:numId="43">
    <w:abstractNumId w:val="90"/>
  </w:num>
  <w:num w:numId="44">
    <w:abstractNumId w:val="77"/>
  </w:num>
  <w:num w:numId="45">
    <w:abstractNumId w:val="103"/>
  </w:num>
  <w:num w:numId="46">
    <w:abstractNumId w:val="105"/>
  </w:num>
  <w:num w:numId="47">
    <w:abstractNumId w:val="99"/>
  </w:num>
  <w:num w:numId="48">
    <w:abstractNumId w:val="93"/>
  </w:num>
  <w:num w:numId="49">
    <w:abstractNumId w:val="64"/>
  </w:num>
  <w:num w:numId="50">
    <w:abstractNumId w:val="100"/>
  </w:num>
  <w:num w:numId="51">
    <w:abstractNumId w:val="65"/>
  </w:num>
  <w:num w:numId="52">
    <w:abstractNumId w:val="102"/>
  </w:num>
  <w:num w:numId="53">
    <w:abstractNumId w:val="12"/>
  </w:num>
  <w:num w:numId="54">
    <w:abstractNumId w:val="48"/>
  </w:num>
  <w:num w:numId="55">
    <w:abstractNumId w:val="76"/>
  </w:num>
  <w:num w:numId="56">
    <w:abstractNumId w:val="50"/>
  </w:num>
  <w:num w:numId="57">
    <w:abstractNumId w:val="73"/>
  </w:num>
  <w:num w:numId="58">
    <w:abstractNumId w:val="58"/>
  </w:num>
  <w:num w:numId="59">
    <w:abstractNumId w:val="21"/>
  </w:num>
  <w:num w:numId="60">
    <w:abstractNumId w:val="108"/>
  </w:num>
  <w:num w:numId="61">
    <w:abstractNumId w:val="66"/>
  </w:num>
  <w:num w:numId="62">
    <w:abstractNumId w:val="41"/>
  </w:num>
  <w:num w:numId="6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0"/>
  </w:num>
  <w:num w:numId="65">
    <w:abstractNumId w:val="79"/>
  </w:num>
  <w:num w:numId="66">
    <w:abstractNumId w:val="89"/>
  </w:num>
  <w:num w:numId="67">
    <w:abstractNumId w:val="98"/>
  </w:num>
  <w:num w:numId="68">
    <w:abstractNumId w:val="25"/>
  </w:num>
  <w:num w:numId="69">
    <w:abstractNumId w:val="96"/>
  </w:num>
  <w:num w:numId="70">
    <w:abstractNumId w:val="101"/>
  </w:num>
  <w:num w:numId="71">
    <w:abstractNumId w:val="8"/>
  </w:num>
  <w:num w:numId="72">
    <w:abstractNumId w:val="49"/>
  </w:num>
  <w:num w:numId="73">
    <w:abstractNumId w:val="20"/>
  </w:num>
  <w:num w:numId="74">
    <w:abstractNumId w:val="3"/>
  </w:num>
  <w:num w:numId="75">
    <w:abstractNumId w:val="18"/>
  </w:num>
  <w:num w:numId="76">
    <w:abstractNumId w:val="72"/>
  </w:num>
  <w:num w:numId="77">
    <w:abstractNumId w:val="85"/>
  </w:num>
  <w:num w:numId="78">
    <w:abstractNumId w:val="82"/>
  </w:num>
  <w:num w:numId="79">
    <w:abstractNumId w:val="13"/>
  </w:num>
  <w:num w:numId="80">
    <w:abstractNumId w:val="70"/>
  </w:num>
  <w:num w:numId="81">
    <w:abstractNumId w:val="75"/>
  </w:num>
  <w:num w:numId="82">
    <w:abstractNumId w:val="44"/>
  </w:num>
  <w:num w:numId="83">
    <w:abstractNumId w:val="106"/>
  </w:num>
  <w:num w:numId="84">
    <w:abstractNumId w:val="46"/>
  </w:num>
  <w:num w:numId="85">
    <w:abstractNumId w:val="47"/>
  </w:num>
  <w:num w:numId="86">
    <w:abstractNumId w:val="29"/>
  </w:num>
  <w:num w:numId="87">
    <w:abstractNumId w:val="52"/>
  </w:num>
  <w:num w:numId="88">
    <w:abstractNumId w:val="94"/>
  </w:num>
  <w:num w:numId="89">
    <w:abstractNumId w:val="27"/>
  </w:num>
  <w:num w:numId="90">
    <w:abstractNumId w:val="71"/>
  </w:num>
  <w:num w:numId="91">
    <w:abstractNumId w:val="2"/>
  </w:num>
  <w:num w:numId="92">
    <w:abstractNumId w:val="86"/>
  </w:num>
  <w:num w:numId="93">
    <w:abstractNumId w:val="11"/>
  </w:num>
  <w:num w:numId="94">
    <w:abstractNumId w:val="4"/>
  </w:num>
  <w:num w:numId="95">
    <w:abstractNumId w:val="10"/>
  </w:num>
  <w:num w:numId="96">
    <w:abstractNumId w:val="83"/>
  </w:num>
  <w:num w:numId="97">
    <w:abstractNumId w:val="39"/>
  </w:num>
  <w:num w:numId="98">
    <w:abstractNumId w:val="91"/>
  </w:num>
  <w:num w:numId="99">
    <w:abstractNumId w:val="59"/>
  </w:num>
  <w:num w:numId="100">
    <w:abstractNumId w:val="28"/>
  </w:num>
  <w:num w:numId="101">
    <w:abstractNumId w:val="63"/>
  </w:num>
  <w:num w:numId="102">
    <w:abstractNumId w:val="30"/>
  </w:num>
  <w:num w:numId="103">
    <w:abstractNumId w:val="45"/>
  </w:num>
  <w:num w:numId="104">
    <w:abstractNumId w:val="15"/>
  </w:num>
  <w:num w:numId="105">
    <w:abstractNumId w:val="92"/>
  </w:num>
  <w:num w:numId="106">
    <w:abstractNumId w:val="84"/>
  </w:num>
  <w:num w:numId="107">
    <w:abstractNumId w:val="17"/>
  </w:num>
  <w:num w:numId="108">
    <w:abstractNumId w:val="55"/>
  </w:num>
  <w:num w:numId="109">
    <w:abstractNumId w:val="24"/>
  </w:num>
  <w:num w:numId="110">
    <w:abstractNumId w:val="26"/>
  </w:num>
  <w:num w:numId="111">
    <w:abstractNumId w:val="61"/>
  </w:num>
  <w:num w:numId="112">
    <w:abstractNumId w:val="11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33F"/>
    <w:rsid w:val="0000071B"/>
    <w:rsid w:val="00000875"/>
    <w:rsid w:val="00001173"/>
    <w:rsid w:val="00001453"/>
    <w:rsid w:val="00002692"/>
    <w:rsid w:val="00003FD8"/>
    <w:rsid w:val="0000510B"/>
    <w:rsid w:val="00005B13"/>
    <w:rsid w:val="00006912"/>
    <w:rsid w:val="00007C9B"/>
    <w:rsid w:val="0001049F"/>
    <w:rsid w:val="0001145D"/>
    <w:rsid w:val="0001166E"/>
    <w:rsid w:val="000128B5"/>
    <w:rsid w:val="00012FCE"/>
    <w:rsid w:val="0001350A"/>
    <w:rsid w:val="00013C84"/>
    <w:rsid w:val="000140C4"/>
    <w:rsid w:val="000145AB"/>
    <w:rsid w:val="0001474C"/>
    <w:rsid w:val="00016FBA"/>
    <w:rsid w:val="0001735E"/>
    <w:rsid w:val="00017E04"/>
    <w:rsid w:val="00020C90"/>
    <w:rsid w:val="0002156C"/>
    <w:rsid w:val="0002275D"/>
    <w:rsid w:val="00023922"/>
    <w:rsid w:val="00024557"/>
    <w:rsid w:val="0002460C"/>
    <w:rsid w:val="0002584A"/>
    <w:rsid w:val="0002655E"/>
    <w:rsid w:val="00026616"/>
    <w:rsid w:val="0002699A"/>
    <w:rsid w:val="000272CE"/>
    <w:rsid w:val="0003065F"/>
    <w:rsid w:val="0003101F"/>
    <w:rsid w:val="00031730"/>
    <w:rsid w:val="00031CF3"/>
    <w:rsid w:val="00032553"/>
    <w:rsid w:val="00032565"/>
    <w:rsid w:val="00032B11"/>
    <w:rsid w:val="00033BF4"/>
    <w:rsid w:val="00034433"/>
    <w:rsid w:val="000346A2"/>
    <w:rsid w:val="0003526D"/>
    <w:rsid w:val="00035365"/>
    <w:rsid w:val="00035915"/>
    <w:rsid w:val="00036957"/>
    <w:rsid w:val="00037F8A"/>
    <w:rsid w:val="0004098B"/>
    <w:rsid w:val="00040D5E"/>
    <w:rsid w:val="00040F63"/>
    <w:rsid w:val="00042257"/>
    <w:rsid w:val="0004296D"/>
    <w:rsid w:val="00042CBA"/>
    <w:rsid w:val="00043167"/>
    <w:rsid w:val="00044AE6"/>
    <w:rsid w:val="00044D63"/>
    <w:rsid w:val="000450E9"/>
    <w:rsid w:val="0005040F"/>
    <w:rsid w:val="00050528"/>
    <w:rsid w:val="0005079C"/>
    <w:rsid w:val="000516D3"/>
    <w:rsid w:val="00052676"/>
    <w:rsid w:val="000535A2"/>
    <w:rsid w:val="000561E2"/>
    <w:rsid w:val="0005694C"/>
    <w:rsid w:val="00056A06"/>
    <w:rsid w:val="00056D9C"/>
    <w:rsid w:val="0005729C"/>
    <w:rsid w:val="000579CD"/>
    <w:rsid w:val="00061608"/>
    <w:rsid w:val="00061CF5"/>
    <w:rsid w:val="00061D24"/>
    <w:rsid w:val="00062317"/>
    <w:rsid w:val="00062458"/>
    <w:rsid w:val="00062711"/>
    <w:rsid w:val="00062B46"/>
    <w:rsid w:val="0006420C"/>
    <w:rsid w:val="000653A2"/>
    <w:rsid w:val="00067B68"/>
    <w:rsid w:val="0007074A"/>
    <w:rsid w:val="00070D1C"/>
    <w:rsid w:val="00071193"/>
    <w:rsid w:val="000721BF"/>
    <w:rsid w:val="00072996"/>
    <w:rsid w:val="00073730"/>
    <w:rsid w:val="0007416B"/>
    <w:rsid w:val="000747DA"/>
    <w:rsid w:val="000749F9"/>
    <w:rsid w:val="00075DA6"/>
    <w:rsid w:val="00077B2E"/>
    <w:rsid w:val="00080A52"/>
    <w:rsid w:val="00081140"/>
    <w:rsid w:val="0008148B"/>
    <w:rsid w:val="00081744"/>
    <w:rsid w:val="00082078"/>
    <w:rsid w:val="00082B31"/>
    <w:rsid w:val="00082C53"/>
    <w:rsid w:val="00082D4F"/>
    <w:rsid w:val="0008311C"/>
    <w:rsid w:val="000832D5"/>
    <w:rsid w:val="0008478B"/>
    <w:rsid w:val="000854D3"/>
    <w:rsid w:val="000858D5"/>
    <w:rsid w:val="00085BC5"/>
    <w:rsid w:val="00087D8A"/>
    <w:rsid w:val="0009029B"/>
    <w:rsid w:val="00090D8B"/>
    <w:rsid w:val="0009185B"/>
    <w:rsid w:val="0009317B"/>
    <w:rsid w:val="00094A42"/>
    <w:rsid w:val="00094AA4"/>
    <w:rsid w:val="00095994"/>
    <w:rsid w:val="000961B9"/>
    <w:rsid w:val="000963AF"/>
    <w:rsid w:val="000968B5"/>
    <w:rsid w:val="00097D53"/>
    <w:rsid w:val="000A1332"/>
    <w:rsid w:val="000A17BD"/>
    <w:rsid w:val="000A1899"/>
    <w:rsid w:val="000A398A"/>
    <w:rsid w:val="000A4312"/>
    <w:rsid w:val="000A48F9"/>
    <w:rsid w:val="000A5651"/>
    <w:rsid w:val="000A597C"/>
    <w:rsid w:val="000A597D"/>
    <w:rsid w:val="000A7163"/>
    <w:rsid w:val="000A7E46"/>
    <w:rsid w:val="000B1747"/>
    <w:rsid w:val="000B1FF5"/>
    <w:rsid w:val="000B3C3B"/>
    <w:rsid w:val="000B54C2"/>
    <w:rsid w:val="000B63FD"/>
    <w:rsid w:val="000B6F72"/>
    <w:rsid w:val="000B6FBB"/>
    <w:rsid w:val="000B740C"/>
    <w:rsid w:val="000C018E"/>
    <w:rsid w:val="000C0DE5"/>
    <w:rsid w:val="000C1758"/>
    <w:rsid w:val="000C30E5"/>
    <w:rsid w:val="000C39E0"/>
    <w:rsid w:val="000C3BB4"/>
    <w:rsid w:val="000C4080"/>
    <w:rsid w:val="000C43ED"/>
    <w:rsid w:val="000C4827"/>
    <w:rsid w:val="000C4978"/>
    <w:rsid w:val="000C4F4E"/>
    <w:rsid w:val="000C532F"/>
    <w:rsid w:val="000C5C83"/>
    <w:rsid w:val="000C5EE2"/>
    <w:rsid w:val="000C6A68"/>
    <w:rsid w:val="000C6F78"/>
    <w:rsid w:val="000C7393"/>
    <w:rsid w:val="000C761C"/>
    <w:rsid w:val="000C77BA"/>
    <w:rsid w:val="000D0344"/>
    <w:rsid w:val="000D0BE8"/>
    <w:rsid w:val="000D104C"/>
    <w:rsid w:val="000D13D0"/>
    <w:rsid w:val="000D15DD"/>
    <w:rsid w:val="000D1967"/>
    <w:rsid w:val="000D1D2C"/>
    <w:rsid w:val="000D26DF"/>
    <w:rsid w:val="000D2824"/>
    <w:rsid w:val="000D306C"/>
    <w:rsid w:val="000D4F11"/>
    <w:rsid w:val="000D5B6C"/>
    <w:rsid w:val="000D5CAD"/>
    <w:rsid w:val="000D63DB"/>
    <w:rsid w:val="000D6D6A"/>
    <w:rsid w:val="000D6DC5"/>
    <w:rsid w:val="000D7AE6"/>
    <w:rsid w:val="000D7FC7"/>
    <w:rsid w:val="000E0564"/>
    <w:rsid w:val="000E05BB"/>
    <w:rsid w:val="000E066C"/>
    <w:rsid w:val="000E1C13"/>
    <w:rsid w:val="000E2018"/>
    <w:rsid w:val="000E20C3"/>
    <w:rsid w:val="000E2755"/>
    <w:rsid w:val="000E32C2"/>
    <w:rsid w:val="000E51BB"/>
    <w:rsid w:val="000E6564"/>
    <w:rsid w:val="000E65FF"/>
    <w:rsid w:val="000E69E0"/>
    <w:rsid w:val="000E6ADA"/>
    <w:rsid w:val="000F043B"/>
    <w:rsid w:val="000F1291"/>
    <w:rsid w:val="000F14E8"/>
    <w:rsid w:val="000F1D9E"/>
    <w:rsid w:val="000F259D"/>
    <w:rsid w:val="000F43F1"/>
    <w:rsid w:val="000F5692"/>
    <w:rsid w:val="000F6297"/>
    <w:rsid w:val="000F638A"/>
    <w:rsid w:val="000F6B90"/>
    <w:rsid w:val="000F7946"/>
    <w:rsid w:val="001004A7"/>
    <w:rsid w:val="001007EE"/>
    <w:rsid w:val="0010093C"/>
    <w:rsid w:val="0010154D"/>
    <w:rsid w:val="0010198D"/>
    <w:rsid w:val="00101B11"/>
    <w:rsid w:val="001022B3"/>
    <w:rsid w:val="001025AA"/>
    <w:rsid w:val="00103A1E"/>
    <w:rsid w:val="00104141"/>
    <w:rsid w:val="0010510C"/>
    <w:rsid w:val="00105442"/>
    <w:rsid w:val="00106E80"/>
    <w:rsid w:val="001074D1"/>
    <w:rsid w:val="001075D7"/>
    <w:rsid w:val="0010799E"/>
    <w:rsid w:val="00111A4E"/>
    <w:rsid w:val="00113843"/>
    <w:rsid w:val="00114284"/>
    <w:rsid w:val="00115F7A"/>
    <w:rsid w:val="00116D61"/>
    <w:rsid w:val="0011743A"/>
    <w:rsid w:val="00117CA7"/>
    <w:rsid w:val="0012057A"/>
    <w:rsid w:val="00121461"/>
    <w:rsid w:val="00121C2C"/>
    <w:rsid w:val="001226D3"/>
    <w:rsid w:val="0012270B"/>
    <w:rsid w:val="00122F30"/>
    <w:rsid w:val="0012386A"/>
    <w:rsid w:val="001238AC"/>
    <w:rsid w:val="00123F21"/>
    <w:rsid w:val="00124BA2"/>
    <w:rsid w:val="0012509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5C9"/>
    <w:rsid w:val="0013694B"/>
    <w:rsid w:val="0013724B"/>
    <w:rsid w:val="00137EFF"/>
    <w:rsid w:val="00141019"/>
    <w:rsid w:val="00141571"/>
    <w:rsid w:val="001415D0"/>
    <w:rsid w:val="001420BD"/>
    <w:rsid w:val="00142617"/>
    <w:rsid w:val="001429EF"/>
    <w:rsid w:val="001438A4"/>
    <w:rsid w:val="00144CFF"/>
    <w:rsid w:val="001459FE"/>
    <w:rsid w:val="00146690"/>
    <w:rsid w:val="001468A7"/>
    <w:rsid w:val="001469F0"/>
    <w:rsid w:val="00147861"/>
    <w:rsid w:val="00147C29"/>
    <w:rsid w:val="001500E6"/>
    <w:rsid w:val="001501D3"/>
    <w:rsid w:val="0015030C"/>
    <w:rsid w:val="00150DE0"/>
    <w:rsid w:val="00150E3F"/>
    <w:rsid w:val="00151E7F"/>
    <w:rsid w:val="001520C1"/>
    <w:rsid w:val="0015288C"/>
    <w:rsid w:val="00152D6E"/>
    <w:rsid w:val="00154433"/>
    <w:rsid w:val="00154DF0"/>
    <w:rsid w:val="001559FC"/>
    <w:rsid w:val="001564E1"/>
    <w:rsid w:val="00156585"/>
    <w:rsid w:val="001575D4"/>
    <w:rsid w:val="00160730"/>
    <w:rsid w:val="00160856"/>
    <w:rsid w:val="00160CF5"/>
    <w:rsid w:val="00160FD7"/>
    <w:rsid w:val="00161E49"/>
    <w:rsid w:val="00162A8C"/>
    <w:rsid w:val="00162E10"/>
    <w:rsid w:val="00164116"/>
    <w:rsid w:val="00164269"/>
    <w:rsid w:val="00164696"/>
    <w:rsid w:val="00164706"/>
    <w:rsid w:val="001650F5"/>
    <w:rsid w:val="00165B8B"/>
    <w:rsid w:val="001673B1"/>
    <w:rsid w:val="001701A2"/>
    <w:rsid w:val="001709F9"/>
    <w:rsid w:val="0017127D"/>
    <w:rsid w:val="00171AF5"/>
    <w:rsid w:val="00171FE0"/>
    <w:rsid w:val="00172906"/>
    <w:rsid w:val="00172AE2"/>
    <w:rsid w:val="00172CE3"/>
    <w:rsid w:val="0017340D"/>
    <w:rsid w:val="001734AA"/>
    <w:rsid w:val="001734CF"/>
    <w:rsid w:val="00173D9B"/>
    <w:rsid w:val="00175926"/>
    <w:rsid w:val="001764CF"/>
    <w:rsid w:val="001769FD"/>
    <w:rsid w:val="00176E02"/>
    <w:rsid w:val="00177182"/>
    <w:rsid w:val="001806A9"/>
    <w:rsid w:val="00181F07"/>
    <w:rsid w:val="00183700"/>
    <w:rsid w:val="0018418F"/>
    <w:rsid w:val="00184640"/>
    <w:rsid w:val="001848C4"/>
    <w:rsid w:val="00185803"/>
    <w:rsid w:val="0018696E"/>
    <w:rsid w:val="00186B89"/>
    <w:rsid w:val="001877DE"/>
    <w:rsid w:val="0019061B"/>
    <w:rsid w:val="0019082D"/>
    <w:rsid w:val="001929AF"/>
    <w:rsid w:val="00192A78"/>
    <w:rsid w:val="00192F73"/>
    <w:rsid w:val="00193482"/>
    <w:rsid w:val="001939F4"/>
    <w:rsid w:val="001951EC"/>
    <w:rsid w:val="00195AB3"/>
    <w:rsid w:val="00196093"/>
    <w:rsid w:val="00196462"/>
    <w:rsid w:val="001967F1"/>
    <w:rsid w:val="00196975"/>
    <w:rsid w:val="001977DC"/>
    <w:rsid w:val="00197CF9"/>
    <w:rsid w:val="001A1257"/>
    <w:rsid w:val="001A1D84"/>
    <w:rsid w:val="001A1E45"/>
    <w:rsid w:val="001A21AA"/>
    <w:rsid w:val="001A21FC"/>
    <w:rsid w:val="001A336A"/>
    <w:rsid w:val="001A4714"/>
    <w:rsid w:val="001A53CE"/>
    <w:rsid w:val="001A5F5D"/>
    <w:rsid w:val="001A7216"/>
    <w:rsid w:val="001A7AA0"/>
    <w:rsid w:val="001A7C9F"/>
    <w:rsid w:val="001B010F"/>
    <w:rsid w:val="001B072E"/>
    <w:rsid w:val="001B16EB"/>
    <w:rsid w:val="001B2EC3"/>
    <w:rsid w:val="001B3A26"/>
    <w:rsid w:val="001B40B8"/>
    <w:rsid w:val="001B434A"/>
    <w:rsid w:val="001B4433"/>
    <w:rsid w:val="001B4BA2"/>
    <w:rsid w:val="001B4C41"/>
    <w:rsid w:val="001B72E6"/>
    <w:rsid w:val="001B7F46"/>
    <w:rsid w:val="001C05C8"/>
    <w:rsid w:val="001C1DD6"/>
    <w:rsid w:val="001C49BD"/>
    <w:rsid w:val="001C4A39"/>
    <w:rsid w:val="001C4EAC"/>
    <w:rsid w:val="001C6EE6"/>
    <w:rsid w:val="001C751D"/>
    <w:rsid w:val="001D1B30"/>
    <w:rsid w:val="001D2784"/>
    <w:rsid w:val="001D3EFF"/>
    <w:rsid w:val="001D43C8"/>
    <w:rsid w:val="001D477E"/>
    <w:rsid w:val="001D47F8"/>
    <w:rsid w:val="001D4AD8"/>
    <w:rsid w:val="001D56A3"/>
    <w:rsid w:val="001D59DA"/>
    <w:rsid w:val="001D61B3"/>
    <w:rsid w:val="001D6B6A"/>
    <w:rsid w:val="001D76F4"/>
    <w:rsid w:val="001D7776"/>
    <w:rsid w:val="001D7B92"/>
    <w:rsid w:val="001D7E60"/>
    <w:rsid w:val="001E089F"/>
    <w:rsid w:val="001E0F00"/>
    <w:rsid w:val="001E147E"/>
    <w:rsid w:val="001E1A86"/>
    <w:rsid w:val="001E2838"/>
    <w:rsid w:val="001E3804"/>
    <w:rsid w:val="001E4BD5"/>
    <w:rsid w:val="001E5CEB"/>
    <w:rsid w:val="001E5E6F"/>
    <w:rsid w:val="001E6432"/>
    <w:rsid w:val="001E6AAE"/>
    <w:rsid w:val="001E6B98"/>
    <w:rsid w:val="001E7442"/>
    <w:rsid w:val="001E7932"/>
    <w:rsid w:val="001F1EC0"/>
    <w:rsid w:val="001F2225"/>
    <w:rsid w:val="001F2434"/>
    <w:rsid w:val="001F449B"/>
    <w:rsid w:val="001F5410"/>
    <w:rsid w:val="001F545D"/>
    <w:rsid w:val="001F5D85"/>
    <w:rsid w:val="001F63BF"/>
    <w:rsid w:val="001F6422"/>
    <w:rsid w:val="001F6927"/>
    <w:rsid w:val="001F6DEB"/>
    <w:rsid w:val="00200176"/>
    <w:rsid w:val="002009BD"/>
    <w:rsid w:val="00201BA2"/>
    <w:rsid w:val="002024EE"/>
    <w:rsid w:val="00202767"/>
    <w:rsid w:val="00202CC1"/>
    <w:rsid w:val="00203806"/>
    <w:rsid w:val="00203911"/>
    <w:rsid w:val="00204F09"/>
    <w:rsid w:val="00204F78"/>
    <w:rsid w:val="00206436"/>
    <w:rsid w:val="0020663A"/>
    <w:rsid w:val="00206B0F"/>
    <w:rsid w:val="00207AD4"/>
    <w:rsid w:val="00207C20"/>
    <w:rsid w:val="002103CC"/>
    <w:rsid w:val="00210BD3"/>
    <w:rsid w:val="002111FD"/>
    <w:rsid w:val="0021122D"/>
    <w:rsid w:val="002115A7"/>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3439"/>
    <w:rsid w:val="00224157"/>
    <w:rsid w:val="00225742"/>
    <w:rsid w:val="00226690"/>
    <w:rsid w:val="00226E97"/>
    <w:rsid w:val="002273C4"/>
    <w:rsid w:val="00227673"/>
    <w:rsid w:val="00230E54"/>
    <w:rsid w:val="00232A40"/>
    <w:rsid w:val="0023317E"/>
    <w:rsid w:val="00233448"/>
    <w:rsid w:val="00233587"/>
    <w:rsid w:val="00233D87"/>
    <w:rsid w:val="00233F1C"/>
    <w:rsid w:val="00234754"/>
    <w:rsid w:val="00234C01"/>
    <w:rsid w:val="00235CFC"/>
    <w:rsid w:val="00236085"/>
    <w:rsid w:val="002360B2"/>
    <w:rsid w:val="00236643"/>
    <w:rsid w:val="00236D6C"/>
    <w:rsid w:val="00240295"/>
    <w:rsid w:val="002405D5"/>
    <w:rsid w:val="002410C4"/>
    <w:rsid w:val="00241700"/>
    <w:rsid w:val="002420F9"/>
    <w:rsid w:val="00242CFC"/>
    <w:rsid w:val="00243683"/>
    <w:rsid w:val="0024517E"/>
    <w:rsid w:val="002456F2"/>
    <w:rsid w:val="00246E19"/>
    <w:rsid w:val="002472BD"/>
    <w:rsid w:val="00247A12"/>
    <w:rsid w:val="00251D12"/>
    <w:rsid w:val="002520EA"/>
    <w:rsid w:val="00252A2C"/>
    <w:rsid w:val="00252E1D"/>
    <w:rsid w:val="00252F3F"/>
    <w:rsid w:val="00253276"/>
    <w:rsid w:val="0025368D"/>
    <w:rsid w:val="0025462D"/>
    <w:rsid w:val="00254C76"/>
    <w:rsid w:val="0025540E"/>
    <w:rsid w:val="00255451"/>
    <w:rsid w:val="00255B08"/>
    <w:rsid w:val="00256054"/>
    <w:rsid w:val="002560CA"/>
    <w:rsid w:val="00256FF0"/>
    <w:rsid w:val="0025787F"/>
    <w:rsid w:val="00260BA3"/>
    <w:rsid w:val="00260BB4"/>
    <w:rsid w:val="002615EC"/>
    <w:rsid w:val="0026167D"/>
    <w:rsid w:val="0026212D"/>
    <w:rsid w:val="00262218"/>
    <w:rsid w:val="0026231D"/>
    <w:rsid w:val="0026235A"/>
    <w:rsid w:val="002628DC"/>
    <w:rsid w:val="002647D6"/>
    <w:rsid w:val="00264EB4"/>
    <w:rsid w:val="00265913"/>
    <w:rsid w:val="002668AC"/>
    <w:rsid w:val="002675C0"/>
    <w:rsid w:val="00270AFF"/>
    <w:rsid w:val="00270CED"/>
    <w:rsid w:val="00270DC7"/>
    <w:rsid w:val="00270F99"/>
    <w:rsid w:val="002712D1"/>
    <w:rsid w:val="00272004"/>
    <w:rsid w:val="00272E35"/>
    <w:rsid w:val="002737DB"/>
    <w:rsid w:val="002739B4"/>
    <w:rsid w:val="00273ED4"/>
    <w:rsid w:val="002741EC"/>
    <w:rsid w:val="002747A5"/>
    <w:rsid w:val="00274CAB"/>
    <w:rsid w:val="00276B3B"/>
    <w:rsid w:val="0027759A"/>
    <w:rsid w:val="00281787"/>
    <w:rsid w:val="00282BC2"/>
    <w:rsid w:val="00284169"/>
    <w:rsid w:val="0028574B"/>
    <w:rsid w:val="00286260"/>
    <w:rsid w:val="00287230"/>
    <w:rsid w:val="00290C50"/>
    <w:rsid w:val="00291221"/>
    <w:rsid w:val="002927B7"/>
    <w:rsid w:val="002928F2"/>
    <w:rsid w:val="0029351F"/>
    <w:rsid w:val="00293C3D"/>
    <w:rsid w:val="00294158"/>
    <w:rsid w:val="00294906"/>
    <w:rsid w:val="00294B4A"/>
    <w:rsid w:val="002957EF"/>
    <w:rsid w:val="0029595F"/>
    <w:rsid w:val="00295CF0"/>
    <w:rsid w:val="00297016"/>
    <w:rsid w:val="002A1CC4"/>
    <w:rsid w:val="002A2107"/>
    <w:rsid w:val="002A2345"/>
    <w:rsid w:val="002A2375"/>
    <w:rsid w:val="002A238B"/>
    <w:rsid w:val="002A2627"/>
    <w:rsid w:val="002A4324"/>
    <w:rsid w:val="002A4411"/>
    <w:rsid w:val="002A47FE"/>
    <w:rsid w:val="002A489C"/>
    <w:rsid w:val="002A48CA"/>
    <w:rsid w:val="002A52A2"/>
    <w:rsid w:val="002A534F"/>
    <w:rsid w:val="002A587A"/>
    <w:rsid w:val="002A6678"/>
    <w:rsid w:val="002A7BC7"/>
    <w:rsid w:val="002B063B"/>
    <w:rsid w:val="002B1AC0"/>
    <w:rsid w:val="002B1E75"/>
    <w:rsid w:val="002B1EAD"/>
    <w:rsid w:val="002B27AC"/>
    <w:rsid w:val="002B3BE6"/>
    <w:rsid w:val="002B3C30"/>
    <w:rsid w:val="002B4415"/>
    <w:rsid w:val="002B4930"/>
    <w:rsid w:val="002B4CF0"/>
    <w:rsid w:val="002B4E48"/>
    <w:rsid w:val="002B5170"/>
    <w:rsid w:val="002B5592"/>
    <w:rsid w:val="002B6085"/>
    <w:rsid w:val="002C0245"/>
    <w:rsid w:val="002C133C"/>
    <w:rsid w:val="002C1673"/>
    <w:rsid w:val="002C2F68"/>
    <w:rsid w:val="002C3891"/>
    <w:rsid w:val="002C3981"/>
    <w:rsid w:val="002C4323"/>
    <w:rsid w:val="002C4A93"/>
    <w:rsid w:val="002C5695"/>
    <w:rsid w:val="002C743F"/>
    <w:rsid w:val="002D0191"/>
    <w:rsid w:val="002D075B"/>
    <w:rsid w:val="002D174A"/>
    <w:rsid w:val="002D1EC7"/>
    <w:rsid w:val="002D225B"/>
    <w:rsid w:val="002D284A"/>
    <w:rsid w:val="002D3BB0"/>
    <w:rsid w:val="002D4193"/>
    <w:rsid w:val="002D5B6B"/>
    <w:rsid w:val="002D661D"/>
    <w:rsid w:val="002D73AC"/>
    <w:rsid w:val="002E018B"/>
    <w:rsid w:val="002E13CC"/>
    <w:rsid w:val="002E1D1C"/>
    <w:rsid w:val="002E2215"/>
    <w:rsid w:val="002E3815"/>
    <w:rsid w:val="002E3A79"/>
    <w:rsid w:val="002E3B17"/>
    <w:rsid w:val="002E66F2"/>
    <w:rsid w:val="002E7F78"/>
    <w:rsid w:val="002F0E7B"/>
    <w:rsid w:val="002F18D4"/>
    <w:rsid w:val="002F1DC4"/>
    <w:rsid w:val="002F24CF"/>
    <w:rsid w:val="002F253B"/>
    <w:rsid w:val="002F2CC6"/>
    <w:rsid w:val="002F35EC"/>
    <w:rsid w:val="002F3CE5"/>
    <w:rsid w:val="002F3E7C"/>
    <w:rsid w:val="002F4280"/>
    <w:rsid w:val="002F4947"/>
    <w:rsid w:val="002F4E36"/>
    <w:rsid w:val="002F50C9"/>
    <w:rsid w:val="002F5FE2"/>
    <w:rsid w:val="002F6083"/>
    <w:rsid w:val="002F62B1"/>
    <w:rsid w:val="003002E2"/>
    <w:rsid w:val="00300C95"/>
    <w:rsid w:val="00300E10"/>
    <w:rsid w:val="0030189C"/>
    <w:rsid w:val="00302263"/>
    <w:rsid w:val="00302FED"/>
    <w:rsid w:val="003042E4"/>
    <w:rsid w:val="00304490"/>
    <w:rsid w:val="00305531"/>
    <w:rsid w:val="00306969"/>
    <w:rsid w:val="00306A25"/>
    <w:rsid w:val="00307A0A"/>
    <w:rsid w:val="00311B38"/>
    <w:rsid w:val="00311F76"/>
    <w:rsid w:val="0031211E"/>
    <w:rsid w:val="0031223B"/>
    <w:rsid w:val="003129CC"/>
    <w:rsid w:val="003130AC"/>
    <w:rsid w:val="003131DD"/>
    <w:rsid w:val="0031391B"/>
    <w:rsid w:val="00313929"/>
    <w:rsid w:val="00314EA5"/>
    <w:rsid w:val="00315715"/>
    <w:rsid w:val="00315F0D"/>
    <w:rsid w:val="00317147"/>
    <w:rsid w:val="003171AF"/>
    <w:rsid w:val="0032026D"/>
    <w:rsid w:val="003207E0"/>
    <w:rsid w:val="003209D2"/>
    <w:rsid w:val="00321BCE"/>
    <w:rsid w:val="0032282C"/>
    <w:rsid w:val="003229B1"/>
    <w:rsid w:val="00324956"/>
    <w:rsid w:val="0032596B"/>
    <w:rsid w:val="00326AB5"/>
    <w:rsid w:val="00326CE3"/>
    <w:rsid w:val="00326FF5"/>
    <w:rsid w:val="0032709F"/>
    <w:rsid w:val="00327C68"/>
    <w:rsid w:val="00327D7E"/>
    <w:rsid w:val="00327FD1"/>
    <w:rsid w:val="00330D2A"/>
    <w:rsid w:val="00330FBE"/>
    <w:rsid w:val="00333872"/>
    <w:rsid w:val="00334DC3"/>
    <w:rsid w:val="00334F06"/>
    <w:rsid w:val="003350EC"/>
    <w:rsid w:val="0033599E"/>
    <w:rsid w:val="00335F77"/>
    <w:rsid w:val="0033641C"/>
    <w:rsid w:val="00336AF0"/>
    <w:rsid w:val="00337CD5"/>
    <w:rsid w:val="00340051"/>
    <w:rsid w:val="00340093"/>
    <w:rsid w:val="00341288"/>
    <w:rsid w:val="003431C6"/>
    <w:rsid w:val="00343F69"/>
    <w:rsid w:val="003452E1"/>
    <w:rsid w:val="003457A8"/>
    <w:rsid w:val="003458D8"/>
    <w:rsid w:val="00345DFF"/>
    <w:rsid w:val="00345FE3"/>
    <w:rsid w:val="00346305"/>
    <w:rsid w:val="003468FD"/>
    <w:rsid w:val="00346AA6"/>
    <w:rsid w:val="0034750E"/>
    <w:rsid w:val="0035157D"/>
    <w:rsid w:val="00351786"/>
    <w:rsid w:val="0035180B"/>
    <w:rsid w:val="00351AF3"/>
    <w:rsid w:val="00351F78"/>
    <w:rsid w:val="00352335"/>
    <w:rsid w:val="00353090"/>
    <w:rsid w:val="00353530"/>
    <w:rsid w:val="003538E1"/>
    <w:rsid w:val="00353B2A"/>
    <w:rsid w:val="003551B8"/>
    <w:rsid w:val="00355469"/>
    <w:rsid w:val="00355963"/>
    <w:rsid w:val="0035646A"/>
    <w:rsid w:val="00356787"/>
    <w:rsid w:val="003571CB"/>
    <w:rsid w:val="0035729F"/>
    <w:rsid w:val="00363871"/>
    <w:rsid w:val="00363D66"/>
    <w:rsid w:val="0036461E"/>
    <w:rsid w:val="003658F2"/>
    <w:rsid w:val="00366004"/>
    <w:rsid w:val="00366299"/>
    <w:rsid w:val="003666DE"/>
    <w:rsid w:val="00366898"/>
    <w:rsid w:val="00367EF4"/>
    <w:rsid w:val="00367F57"/>
    <w:rsid w:val="003700A0"/>
    <w:rsid w:val="003703FE"/>
    <w:rsid w:val="00370E4A"/>
    <w:rsid w:val="003710C5"/>
    <w:rsid w:val="00372263"/>
    <w:rsid w:val="003730C3"/>
    <w:rsid w:val="003744C3"/>
    <w:rsid w:val="0037576C"/>
    <w:rsid w:val="00376254"/>
    <w:rsid w:val="0037768E"/>
    <w:rsid w:val="00383FE2"/>
    <w:rsid w:val="00384299"/>
    <w:rsid w:val="00384E36"/>
    <w:rsid w:val="003856C3"/>
    <w:rsid w:val="00386806"/>
    <w:rsid w:val="00390A6D"/>
    <w:rsid w:val="00391295"/>
    <w:rsid w:val="003923D7"/>
    <w:rsid w:val="0039298E"/>
    <w:rsid w:val="00392F63"/>
    <w:rsid w:val="00393379"/>
    <w:rsid w:val="0039339E"/>
    <w:rsid w:val="00393BA8"/>
    <w:rsid w:val="00393BEC"/>
    <w:rsid w:val="00393FCC"/>
    <w:rsid w:val="003942F7"/>
    <w:rsid w:val="003944BA"/>
    <w:rsid w:val="00394D94"/>
    <w:rsid w:val="003962A3"/>
    <w:rsid w:val="00396F7C"/>
    <w:rsid w:val="0039735D"/>
    <w:rsid w:val="003A0560"/>
    <w:rsid w:val="003A0F28"/>
    <w:rsid w:val="003A2B05"/>
    <w:rsid w:val="003A2C3C"/>
    <w:rsid w:val="003A33C9"/>
    <w:rsid w:val="003A39CC"/>
    <w:rsid w:val="003A4792"/>
    <w:rsid w:val="003A4F9B"/>
    <w:rsid w:val="003A6359"/>
    <w:rsid w:val="003A6FFA"/>
    <w:rsid w:val="003A7A02"/>
    <w:rsid w:val="003B01EB"/>
    <w:rsid w:val="003B058F"/>
    <w:rsid w:val="003B0C56"/>
    <w:rsid w:val="003B12EB"/>
    <w:rsid w:val="003B2329"/>
    <w:rsid w:val="003B3EA0"/>
    <w:rsid w:val="003B43F4"/>
    <w:rsid w:val="003B4F65"/>
    <w:rsid w:val="003B5B1C"/>
    <w:rsid w:val="003B5CF7"/>
    <w:rsid w:val="003B5E5C"/>
    <w:rsid w:val="003B704C"/>
    <w:rsid w:val="003B7C3E"/>
    <w:rsid w:val="003B7C99"/>
    <w:rsid w:val="003C1CEC"/>
    <w:rsid w:val="003C2F1D"/>
    <w:rsid w:val="003C6C8D"/>
    <w:rsid w:val="003C6FC8"/>
    <w:rsid w:val="003D0332"/>
    <w:rsid w:val="003D1293"/>
    <w:rsid w:val="003D140D"/>
    <w:rsid w:val="003D1C43"/>
    <w:rsid w:val="003D2E33"/>
    <w:rsid w:val="003D3050"/>
    <w:rsid w:val="003D4CB8"/>
    <w:rsid w:val="003D4EB4"/>
    <w:rsid w:val="003D57BB"/>
    <w:rsid w:val="003D5B01"/>
    <w:rsid w:val="003D5F72"/>
    <w:rsid w:val="003D6310"/>
    <w:rsid w:val="003D74F7"/>
    <w:rsid w:val="003E0388"/>
    <w:rsid w:val="003E0851"/>
    <w:rsid w:val="003E1037"/>
    <w:rsid w:val="003E14A6"/>
    <w:rsid w:val="003E1A98"/>
    <w:rsid w:val="003E1D64"/>
    <w:rsid w:val="003E317C"/>
    <w:rsid w:val="003E36D4"/>
    <w:rsid w:val="003E461C"/>
    <w:rsid w:val="003E72DD"/>
    <w:rsid w:val="003E7A54"/>
    <w:rsid w:val="003F0955"/>
    <w:rsid w:val="003F1832"/>
    <w:rsid w:val="003F27A5"/>
    <w:rsid w:val="003F27D9"/>
    <w:rsid w:val="003F2967"/>
    <w:rsid w:val="003F2BC0"/>
    <w:rsid w:val="003F43CD"/>
    <w:rsid w:val="003F43FD"/>
    <w:rsid w:val="003F595A"/>
    <w:rsid w:val="003F72BE"/>
    <w:rsid w:val="003F7344"/>
    <w:rsid w:val="00401769"/>
    <w:rsid w:val="00401B6D"/>
    <w:rsid w:val="00401B98"/>
    <w:rsid w:val="004022EE"/>
    <w:rsid w:val="00402885"/>
    <w:rsid w:val="004035E9"/>
    <w:rsid w:val="0040379F"/>
    <w:rsid w:val="00404FBF"/>
    <w:rsid w:val="00405277"/>
    <w:rsid w:val="00406341"/>
    <w:rsid w:val="00406BDB"/>
    <w:rsid w:val="00406CFA"/>
    <w:rsid w:val="00407C62"/>
    <w:rsid w:val="00411575"/>
    <w:rsid w:val="00412C61"/>
    <w:rsid w:val="00412FCD"/>
    <w:rsid w:val="004136BF"/>
    <w:rsid w:val="00413BEB"/>
    <w:rsid w:val="00414A67"/>
    <w:rsid w:val="00415454"/>
    <w:rsid w:val="00416108"/>
    <w:rsid w:val="0041640A"/>
    <w:rsid w:val="004167F4"/>
    <w:rsid w:val="00416928"/>
    <w:rsid w:val="00416CF1"/>
    <w:rsid w:val="00417C8C"/>
    <w:rsid w:val="00417D7B"/>
    <w:rsid w:val="00420F0D"/>
    <w:rsid w:val="004212EC"/>
    <w:rsid w:val="00421B85"/>
    <w:rsid w:val="00422DDD"/>
    <w:rsid w:val="00422EB6"/>
    <w:rsid w:val="00422F94"/>
    <w:rsid w:val="0042304C"/>
    <w:rsid w:val="00423D6A"/>
    <w:rsid w:val="004245D9"/>
    <w:rsid w:val="00424F7F"/>
    <w:rsid w:val="0042554A"/>
    <w:rsid w:val="00427CCC"/>
    <w:rsid w:val="00430A06"/>
    <w:rsid w:val="00431EFB"/>
    <w:rsid w:val="0043250A"/>
    <w:rsid w:val="0043256F"/>
    <w:rsid w:val="004325C2"/>
    <w:rsid w:val="0043424C"/>
    <w:rsid w:val="0043471C"/>
    <w:rsid w:val="00434928"/>
    <w:rsid w:val="00436083"/>
    <w:rsid w:val="0043685D"/>
    <w:rsid w:val="00436EA7"/>
    <w:rsid w:val="0043700D"/>
    <w:rsid w:val="0043759A"/>
    <w:rsid w:val="00440C45"/>
    <w:rsid w:val="00440EEF"/>
    <w:rsid w:val="004418EB"/>
    <w:rsid w:val="00443C2D"/>
    <w:rsid w:val="00444041"/>
    <w:rsid w:val="00444B92"/>
    <w:rsid w:val="00445D24"/>
    <w:rsid w:val="0044638C"/>
    <w:rsid w:val="00446390"/>
    <w:rsid w:val="00446994"/>
    <w:rsid w:val="00447EA7"/>
    <w:rsid w:val="004502E6"/>
    <w:rsid w:val="00450635"/>
    <w:rsid w:val="00451A2E"/>
    <w:rsid w:val="00451AC8"/>
    <w:rsid w:val="00452B2E"/>
    <w:rsid w:val="004542BF"/>
    <w:rsid w:val="00455E77"/>
    <w:rsid w:val="00456604"/>
    <w:rsid w:val="004567B2"/>
    <w:rsid w:val="00457338"/>
    <w:rsid w:val="004643BB"/>
    <w:rsid w:val="00464AAA"/>
    <w:rsid w:val="004655BD"/>
    <w:rsid w:val="00465F8C"/>
    <w:rsid w:val="004663D6"/>
    <w:rsid w:val="00466941"/>
    <w:rsid w:val="004670EE"/>
    <w:rsid w:val="004704CB"/>
    <w:rsid w:val="00470C9B"/>
    <w:rsid w:val="004722EA"/>
    <w:rsid w:val="00473F8A"/>
    <w:rsid w:val="00474BF9"/>
    <w:rsid w:val="00475664"/>
    <w:rsid w:val="00475CEF"/>
    <w:rsid w:val="00475DF4"/>
    <w:rsid w:val="004760E4"/>
    <w:rsid w:val="00476CF2"/>
    <w:rsid w:val="00476D85"/>
    <w:rsid w:val="0047743A"/>
    <w:rsid w:val="00477AB3"/>
    <w:rsid w:val="00480185"/>
    <w:rsid w:val="004801F9"/>
    <w:rsid w:val="0048027D"/>
    <w:rsid w:val="00481CD9"/>
    <w:rsid w:val="00481FE6"/>
    <w:rsid w:val="0048244D"/>
    <w:rsid w:val="004832D2"/>
    <w:rsid w:val="00483A67"/>
    <w:rsid w:val="00485BAF"/>
    <w:rsid w:val="004860DD"/>
    <w:rsid w:val="00486CFD"/>
    <w:rsid w:val="004871C8"/>
    <w:rsid w:val="0048781D"/>
    <w:rsid w:val="0049033F"/>
    <w:rsid w:val="004917B2"/>
    <w:rsid w:val="00491918"/>
    <w:rsid w:val="00491FB3"/>
    <w:rsid w:val="0049316D"/>
    <w:rsid w:val="00493616"/>
    <w:rsid w:val="00493DA9"/>
    <w:rsid w:val="0049413E"/>
    <w:rsid w:val="00495483"/>
    <w:rsid w:val="00495695"/>
    <w:rsid w:val="004958FB"/>
    <w:rsid w:val="00495CB6"/>
    <w:rsid w:val="00497990"/>
    <w:rsid w:val="00497F7D"/>
    <w:rsid w:val="004A1AD1"/>
    <w:rsid w:val="004A1CAC"/>
    <w:rsid w:val="004A23CE"/>
    <w:rsid w:val="004A2837"/>
    <w:rsid w:val="004A2899"/>
    <w:rsid w:val="004A3654"/>
    <w:rsid w:val="004A440C"/>
    <w:rsid w:val="004A5639"/>
    <w:rsid w:val="004A707D"/>
    <w:rsid w:val="004B05CC"/>
    <w:rsid w:val="004B0C03"/>
    <w:rsid w:val="004B2806"/>
    <w:rsid w:val="004B3B7F"/>
    <w:rsid w:val="004B3F45"/>
    <w:rsid w:val="004B4E27"/>
    <w:rsid w:val="004B5149"/>
    <w:rsid w:val="004B5164"/>
    <w:rsid w:val="004B5E81"/>
    <w:rsid w:val="004B64C4"/>
    <w:rsid w:val="004B77AC"/>
    <w:rsid w:val="004B7A90"/>
    <w:rsid w:val="004C1F4F"/>
    <w:rsid w:val="004C20F5"/>
    <w:rsid w:val="004C270A"/>
    <w:rsid w:val="004C552E"/>
    <w:rsid w:val="004C68AF"/>
    <w:rsid w:val="004C6FEE"/>
    <w:rsid w:val="004C7E41"/>
    <w:rsid w:val="004D0428"/>
    <w:rsid w:val="004D06B4"/>
    <w:rsid w:val="004D2926"/>
    <w:rsid w:val="004D322A"/>
    <w:rsid w:val="004D33B2"/>
    <w:rsid w:val="004D36DC"/>
    <w:rsid w:val="004D4CFE"/>
    <w:rsid w:val="004D4F42"/>
    <w:rsid w:val="004D4FE5"/>
    <w:rsid w:val="004D5236"/>
    <w:rsid w:val="004D58FB"/>
    <w:rsid w:val="004D60FA"/>
    <w:rsid w:val="004D644B"/>
    <w:rsid w:val="004D7D4B"/>
    <w:rsid w:val="004E186A"/>
    <w:rsid w:val="004E1E79"/>
    <w:rsid w:val="004E4904"/>
    <w:rsid w:val="004E5763"/>
    <w:rsid w:val="004E5860"/>
    <w:rsid w:val="004E6A58"/>
    <w:rsid w:val="004E7093"/>
    <w:rsid w:val="004E7380"/>
    <w:rsid w:val="004E77EC"/>
    <w:rsid w:val="004E7E80"/>
    <w:rsid w:val="004F04C6"/>
    <w:rsid w:val="004F0661"/>
    <w:rsid w:val="004F0DC0"/>
    <w:rsid w:val="004F160D"/>
    <w:rsid w:val="004F1A6F"/>
    <w:rsid w:val="004F1EC9"/>
    <w:rsid w:val="004F2788"/>
    <w:rsid w:val="004F2920"/>
    <w:rsid w:val="004F3185"/>
    <w:rsid w:val="004F3424"/>
    <w:rsid w:val="004F51C2"/>
    <w:rsid w:val="004F634E"/>
    <w:rsid w:val="004F6941"/>
    <w:rsid w:val="005002AC"/>
    <w:rsid w:val="00500521"/>
    <w:rsid w:val="00500559"/>
    <w:rsid w:val="00500E98"/>
    <w:rsid w:val="00501E6B"/>
    <w:rsid w:val="005029E5"/>
    <w:rsid w:val="00502D0F"/>
    <w:rsid w:val="00502DB7"/>
    <w:rsid w:val="005037FB"/>
    <w:rsid w:val="00504731"/>
    <w:rsid w:val="0050519D"/>
    <w:rsid w:val="00506466"/>
    <w:rsid w:val="005067FA"/>
    <w:rsid w:val="0050680D"/>
    <w:rsid w:val="00506A55"/>
    <w:rsid w:val="00506CA1"/>
    <w:rsid w:val="00507C49"/>
    <w:rsid w:val="005108F5"/>
    <w:rsid w:val="00510BF3"/>
    <w:rsid w:val="00511611"/>
    <w:rsid w:val="00513019"/>
    <w:rsid w:val="0051557D"/>
    <w:rsid w:val="005158E0"/>
    <w:rsid w:val="005159B0"/>
    <w:rsid w:val="00516283"/>
    <w:rsid w:val="0051669F"/>
    <w:rsid w:val="0051770D"/>
    <w:rsid w:val="00520468"/>
    <w:rsid w:val="00520F36"/>
    <w:rsid w:val="00521844"/>
    <w:rsid w:val="0052184E"/>
    <w:rsid w:val="005221C5"/>
    <w:rsid w:val="005236A0"/>
    <w:rsid w:val="00523BDA"/>
    <w:rsid w:val="00525D1E"/>
    <w:rsid w:val="00527900"/>
    <w:rsid w:val="0052797B"/>
    <w:rsid w:val="00527D32"/>
    <w:rsid w:val="00530090"/>
    <w:rsid w:val="005308C9"/>
    <w:rsid w:val="00531267"/>
    <w:rsid w:val="00531984"/>
    <w:rsid w:val="00531FCF"/>
    <w:rsid w:val="005321EE"/>
    <w:rsid w:val="00532A6F"/>
    <w:rsid w:val="00533638"/>
    <w:rsid w:val="0053366A"/>
    <w:rsid w:val="005339E6"/>
    <w:rsid w:val="00533D61"/>
    <w:rsid w:val="00534517"/>
    <w:rsid w:val="00534CC0"/>
    <w:rsid w:val="0053529E"/>
    <w:rsid w:val="005357E3"/>
    <w:rsid w:val="00535B97"/>
    <w:rsid w:val="00535BA3"/>
    <w:rsid w:val="005361B0"/>
    <w:rsid w:val="005361F8"/>
    <w:rsid w:val="005362CD"/>
    <w:rsid w:val="00536D21"/>
    <w:rsid w:val="005379D0"/>
    <w:rsid w:val="0054066C"/>
    <w:rsid w:val="00540BF8"/>
    <w:rsid w:val="00541244"/>
    <w:rsid w:val="00541291"/>
    <w:rsid w:val="00541783"/>
    <w:rsid w:val="005422FF"/>
    <w:rsid w:val="00542512"/>
    <w:rsid w:val="00542561"/>
    <w:rsid w:val="00542694"/>
    <w:rsid w:val="00542A59"/>
    <w:rsid w:val="0054307C"/>
    <w:rsid w:val="0054374E"/>
    <w:rsid w:val="005437E4"/>
    <w:rsid w:val="00543DBA"/>
    <w:rsid w:val="00544115"/>
    <w:rsid w:val="00544CC0"/>
    <w:rsid w:val="00545E6A"/>
    <w:rsid w:val="0054675F"/>
    <w:rsid w:val="005467A2"/>
    <w:rsid w:val="00547320"/>
    <w:rsid w:val="00550E4C"/>
    <w:rsid w:val="00551CA4"/>
    <w:rsid w:val="005523B0"/>
    <w:rsid w:val="00552C5B"/>
    <w:rsid w:val="005534AE"/>
    <w:rsid w:val="00553FC8"/>
    <w:rsid w:val="00554C8B"/>
    <w:rsid w:val="00556B6C"/>
    <w:rsid w:val="0055710E"/>
    <w:rsid w:val="00557A07"/>
    <w:rsid w:val="00557ADF"/>
    <w:rsid w:val="00560638"/>
    <w:rsid w:val="005609B9"/>
    <w:rsid w:val="00561121"/>
    <w:rsid w:val="00561750"/>
    <w:rsid w:val="00562887"/>
    <w:rsid w:val="00563357"/>
    <w:rsid w:val="005633C6"/>
    <w:rsid w:val="0056615A"/>
    <w:rsid w:val="00566711"/>
    <w:rsid w:val="00570D97"/>
    <w:rsid w:val="00572209"/>
    <w:rsid w:val="0057261B"/>
    <w:rsid w:val="0057292E"/>
    <w:rsid w:val="00572A44"/>
    <w:rsid w:val="00573375"/>
    <w:rsid w:val="005734BB"/>
    <w:rsid w:val="005735E9"/>
    <w:rsid w:val="00573923"/>
    <w:rsid w:val="00573E43"/>
    <w:rsid w:val="005743ED"/>
    <w:rsid w:val="00575989"/>
    <w:rsid w:val="00575E83"/>
    <w:rsid w:val="00576029"/>
    <w:rsid w:val="005763E9"/>
    <w:rsid w:val="00576527"/>
    <w:rsid w:val="00577D9F"/>
    <w:rsid w:val="00581B5D"/>
    <w:rsid w:val="00581BF1"/>
    <w:rsid w:val="00581F17"/>
    <w:rsid w:val="0058225F"/>
    <w:rsid w:val="00583386"/>
    <w:rsid w:val="0058431F"/>
    <w:rsid w:val="0058476C"/>
    <w:rsid w:val="00584E79"/>
    <w:rsid w:val="005857FC"/>
    <w:rsid w:val="00587109"/>
    <w:rsid w:val="00587D8D"/>
    <w:rsid w:val="0059150E"/>
    <w:rsid w:val="00592042"/>
    <w:rsid w:val="005924A0"/>
    <w:rsid w:val="0059449A"/>
    <w:rsid w:val="00594704"/>
    <w:rsid w:val="00594F07"/>
    <w:rsid w:val="00595AB7"/>
    <w:rsid w:val="005961C2"/>
    <w:rsid w:val="005968B9"/>
    <w:rsid w:val="005978BB"/>
    <w:rsid w:val="00597907"/>
    <w:rsid w:val="00597D5C"/>
    <w:rsid w:val="005A1125"/>
    <w:rsid w:val="005A4C78"/>
    <w:rsid w:val="005A54E0"/>
    <w:rsid w:val="005A5BCA"/>
    <w:rsid w:val="005A6041"/>
    <w:rsid w:val="005A6BB1"/>
    <w:rsid w:val="005A79D7"/>
    <w:rsid w:val="005A7F0A"/>
    <w:rsid w:val="005B0061"/>
    <w:rsid w:val="005B180B"/>
    <w:rsid w:val="005B2CBB"/>
    <w:rsid w:val="005B3D34"/>
    <w:rsid w:val="005B3F67"/>
    <w:rsid w:val="005B4FD6"/>
    <w:rsid w:val="005B5124"/>
    <w:rsid w:val="005B56D1"/>
    <w:rsid w:val="005B5FB3"/>
    <w:rsid w:val="005B60B7"/>
    <w:rsid w:val="005B6105"/>
    <w:rsid w:val="005B6C96"/>
    <w:rsid w:val="005B6ECF"/>
    <w:rsid w:val="005B7C76"/>
    <w:rsid w:val="005C04F8"/>
    <w:rsid w:val="005C06CA"/>
    <w:rsid w:val="005C0AC3"/>
    <w:rsid w:val="005C2318"/>
    <w:rsid w:val="005C2CF1"/>
    <w:rsid w:val="005C3366"/>
    <w:rsid w:val="005C46A1"/>
    <w:rsid w:val="005C4A39"/>
    <w:rsid w:val="005C4A50"/>
    <w:rsid w:val="005C4C28"/>
    <w:rsid w:val="005C53A7"/>
    <w:rsid w:val="005C6080"/>
    <w:rsid w:val="005C64C1"/>
    <w:rsid w:val="005C64CB"/>
    <w:rsid w:val="005D0143"/>
    <w:rsid w:val="005D0172"/>
    <w:rsid w:val="005D02AF"/>
    <w:rsid w:val="005D0A52"/>
    <w:rsid w:val="005D17F4"/>
    <w:rsid w:val="005D1F8F"/>
    <w:rsid w:val="005D332F"/>
    <w:rsid w:val="005D7E47"/>
    <w:rsid w:val="005E0A19"/>
    <w:rsid w:val="005E0C0B"/>
    <w:rsid w:val="005E13ED"/>
    <w:rsid w:val="005E228A"/>
    <w:rsid w:val="005E373B"/>
    <w:rsid w:val="005E4D59"/>
    <w:rsid w:val="005E5EDB"/>
    <w:rsid w:val="005E5F31"/>
    <w:rsid w:val="005E606F"/>
    <w:rsid w:val="005E69C8"/>
    <w:rsid w:val="005E6F7C"/>
    <w:rsid w:val="005E795B"/>
    <w:rsid w:val="005F0660"/>
    <w:rsid w:val="005F1D90"/>
    <w:rsid w:val="005F25FE"/>
    <w:rsid w:val="005F3D14"/>
    <w:rsid w:val="005F4167"/>
    <w:rsid w:val="005F4254"/>
    <w:rsid w:val="005F67C3"/>
    <w:rsid w:val="005F6AF5"/>
    <w:rsid w:val="005F6D3F"/>
    <w:rsid w:val="005F759E"/>
    <w:rsid w:val="005F7DFA"/>
    <w:rsid w:val="005F7F51"/>
    <w:rsid w:val="006008EF"/>
    <w:rsid w:val="00600D36"/>
    <w:rsid w:val="00601104"/>
    <w:rsid w:val="00601CEB"/>
    <w:rsid w:val="00601FFE"/>
    <w:rsid w:val="006024CC"/>
    <w:rsid w:val="006036EA"/>
    <w:rsid w:val="006039F3"/>
    <w:rsid w:val="00603B99"/>
    <w:rsid w:val="00603CD0"/>
    <w:rsid w:val="00604076"/>
    <w:rsid w:val="006042AA"/>
    <w:rsid w:val="0060734F"/>
    <w:rsid w:val="006076CA"/>
    <w:rsid w:val="00607F86"/>
    <w:rsid w:val="00610111"/>
    <w:rsid w:val="00610177"/>
    <w:rsid w:val="00610254"/>
    <w:rsid w:val="00610C6C"/>
    <w:rsid w:val="00611AB6"/>
    <w:rsid w:val="00612427"/>
    <w:rsid w:val="006125B8"/>
    <w:rsid w:val="0061381D"/>
    <w:rsid w:val="006140DC"/>
    <w:rsid w:val="00614780"/>
    <w:rsid w:val="00614B4F"/>
    <w:rsid w:val="0061583F"/>
    <w:rsid w:val="00616CF3"/>
    <w:rsid w:val="00620544"/>
    <w:rsid w:val="00620814"/>
    <w:rsid w:val="00621104"/>
    <w:rsid w:val="0062195D"/>
    <w:rsid w:val="00621A49"/>
    <w:rsid w:val="00622F10"/>
    <w:rsid w:val="00624B08"/>
    <w:rsid w:val="00625385"/>
    <w:rsid w:val="00625444"/>
    <w:rsid w:val="00626000"/>
    <w:rsid w:val="00626601"/>
    <w:rsid w:val="006276F0"/>
    <w:rsid w:val="00630023"/>
    <w:rsid w:val="00630895"/>
    <w:rsid w:val="00632767"/>
    <w:rsid w:val="00632E18"/>
    <w:rsid w:val="00634135"/>
    <w:rsid w:val="0063450C"/>
    <w:rsid w:val="0063462A"/>
    <w:rsid w:val="006346E0"/>
    <w:rsid w:val="00635173"/>
    <w:rsid w:val="006356B3"/>
    <w:rsid w:val="00636789"/>
    <w:rsid w:val="006371E3"/>
    <w:rsid w:val="006376AB"/>
    <w:rsid w:val="0063799D"/>
    <w:rsid w:val="00637ABE"/>
    <w:rsid w:val="00637CB2"/>
    <w:rsid w:val="00640255"/>
    <w:rsid w:val="0064152E"/>
    <w:rsid w:val="0064167C"/>
    <w:rsid w:val="00641CF9"/>
    <w:rsid w:val="0064229F"/>
    <w:rsid w:val="006429B0"/>
    <w:rsid w:val="006432C2"/>
    <w:rsid w:val="00644B6A"/>
    <w:rsid w:val="00644D05"/>
    <w:rsid w:val="00645079"/>
    <w:rsid w:val="00645306"/>
    <w:rsid w:val="00645E03"/>
    <w:rsid w:val="00646166"/>
    <w:rsid w:val="006470DB"/>
    <w:rsid w:val="00650276"/>
    <w:rsid w:val="006512E6"/>
    <w:rsid w:val="00651DEE"/>
    <w:rsid w:val="0065237C"/>
    <w:rsid w:val="00652F3F"/>
    <w:rsid w:val="00652FA5"/>
    <w:rsid w:val="00654B86"/>
    <w:rsid w:val="00654E3B"/>
    <w:rsid w:val="00655E12"/>
    <w:rsid w:val="00655E27"/>
    <w:rsid w:val="00656BDE"/>
    <w:rsid w:val="00656BE1"/>
    <w:rsid w:val="006579DD"/>
    <w:rsid w:val="00661629"/>
    <w:rsid w:val="006617DF"/>
    <w:rsid w:val="0066366F"/>
    <w:rsid w:val="00663FB0"/>
    <w:rsid w:val="006653E0"/>
    <w:rsid w:val="0066544B"/>
    <w:rsid w:val="00665904"/>
    <w:rsid w:val="00665E2F"/>
    <w:rsid w:val="0066649C"/>
    <w:rsid w:val="006671DB"/>
    <w:rsid w:val="00667E84"/>
    <w:rsid w:val="0067060B"/>
    <w:rsid w:val="00670A6C"/>
    <w:rsid w:val="00671962"/>
    <w:rsid w:val="00673B9B"/>
    <w:rsid w:val="0067627E"/>
    <w:rsid w:val="006765AE"/>
    <w:rsid w:val="00676A4D"/>
    <w:rsid w:val="00676CC1"/>
    <w:rsid w:val="00680320"/>
    <w:rsid w:val="006803A3"/>
    <w:rsid w:val="00680668"/>
    <w:rsid w:val="006818C0"/>
    <w:rsid w:val="006826D4"/>
    <w:rsid w:val="00682C09"/>
    <w:rsid w:val="00682C24"/>
    <w:rsid w:val="00682FE2"/>
    <w:rsid w:val="00686430"/>
    <w:rsid w:val="006867A0"/>
    <w:rsid w:val="0068692C"/>
    <w:rsid w:val="0068715F"/>
    <w:rsid w:val="006876D9"/>
    <w:rsid w:val="00687C5C"/>
    <w:rsid w:val="00690480"/>
    <w:rsid w:val="00690EB1"/>
    <w:rsid w:val="0069102E"/>
    <w:rsid w:val="0069112F"/>
    <w:rsid w:val="00691D32"/>
    <w:rsid w:val="0069258B"/>
    <w:rsid w:val="00692DB7"/>
    <w:rsid w:val="0069370E"/>
    <w:rsid w:val="006942B9"/>
    <w:rsid w:val="00694E91"/>
    <w:rsid w:val="00695104"/>
    <w:rsid w:val="006952A3"/>
    <w:rsid w:val="006959A4"/>
    <w:rsid w:val="006962F7"/>
    <w:rsid w:val="00696A06"/>
    <w:rsid w:val="00697006"/>
    <w:rsid w:val="006A08CB"/>
    <w:rsid w:val="006A0DF4"/>
    <w:rsid w:val="006A106D"/>
    <w:rsid w:val="006A148F"/>
    <w:rsid w:val="006A2659"/>
    <w:rsid w:val="006A273C"/>
    <w:rsid w:val="006A2AE1"/>
    <w:rsid w:val="006A31B1"/>
    <w:rsid w:val="006A3348"/>
    <w:rsid w:val="006A3434"/>
    <w:rsid w:val="006A375F"/>
    <w:rsid w:val="006A3BBC"/>
    <w:rsid w:val="006A4BC9"/>
    <w:rsid w:val="006A4DEB"/>
    <w:rsid w:val="006A4E63"/>
    <w:rsid w:val="006A5DF8"/>
    <w:rsid w:val="006A60B6"/>
    <w:rsid w:val="006A7CD3"/>
    <w:rsid w:val="006A7F6C"/>
    <w:rsid w:val="006B0041"/>
    <w:rsid w:val="006B0295"/>
    <w:rsid w:val="006B330E"/>
    <w:rsid w:val="006B3B25"/>
    <w:rsid w:val="006B3C24"/>
    <w:rsid w:val="006B40CD"/>
    <w:rsid w:val="006B4C4F"/>
    <w:rsid w:val="006B4DC1"/>
    <w:rsid w:val="006B6335"/>
    <w:rsid w:val="006B6AED"/>
    <w:rsid w:val="006B75B2"/>
    <w:rsid w:val="006C03D9"/>
    <w:rsid w:val="006C13C5"/>
    <w:rsid w:val="006C29E8"/>
    <w:rsid w:val="006C3391"/>
    <w:rsid w:val="006C3BE1"/>
    <w:rsid w:val="006C49EC"/>
    <w:rsid w:val="006C64EE"/>
    <w:rsid w:val="006C7811"/>
    <w:rsid w:val="006D0B21"/>
    <w:rsid w:val="006D117C"/>
    <w:rsid w:val="006D18AF"/>
    <w:rsid w:val="006D1B9C"/>
    <w:rsid w:val="006D1BC7"/>
    <w:rsid w:val="006D1CC1"/>
    <w:rsid w:val="006D259E"/>
    <w:rsid w:val="006D2C10"/>
    <w:rsid w:val="006D31DF"/>
    <w:rsid w:val="006D395B"/>
    <w:rsid w:val="006D49A6"/>
    <w:rsid w:val="006D58D4"/>
    <w:rsid w:val="006D6124"/>
    <w:rsid w:val="006E072C"/>
    <w:rsid w:val="006E0AEB"/>
    <w:rsid w:val="006E0B62"/>
    <w:rsid w:val="006E0BCB"/>
    <w:rsid w:val="006E0D06"/>
    <w:rsid w:val="006E1371"/>
    <w:rsid w:val="006E1F30"/>
    <w:rsid w:val="006E49D6"/>
    <w:rsid w:val="006E531B"/>
    <w:rsid w:val="006E59FB"/>
    <w:rsid w:val="006E5BD7"/>
    <w:rsid w:val="006E614D"/>
    <w:rsid w:val="006E79D9"/>
    <w:rsid w:val="006E7DDA"/>
    <w:rsid w:val="006F10EF"/>
    <w:rsid w:val="006F1C30"/>
    <w:rsid w:val="006F22DB"/>
    <w:rsid w:val="006F25F0"/>
    <w:rsid w:val="006F26DA"/>
    <w:rsid w:val="006F2889"/>
    <w:rsid w:val="006F3A0B"/>
    <w:rsid w:val="006F4405"/>
    <w:rsid w:val="006F5145"/>
    <w:rsid w:val="006F53B9"/>
    <w:rsid w:val="006F6062"/>
    <w:rsid w:val="006F662F"/>
    <w:rsid w:val="006F71EB"/>
    <w:rsid w:val="007013A0"/>
    <w:rsid w:val="00701BB3"/>
    <w:rsid w:val="0070237A"/>
    <w:rsid w:val="00702B87"/>
    <w:rsid w:val="007030C4"/>
    <w:rsid w:val="0070311F"/>
    <w:rsid w:val="007038DB"/>
    <w:rsid w:val="00703B99"/>
    <w:rsid w:val="00704A54"/>
    <w:rsid w:val="00705E98"/>
    <w:rsid w:val="00706DFB"/>
    <w:rsid w:val="007072B0"/>
    <w:rsid w:val="00707FBE"/>
    <w:rsid w:val="00710E05"/>
    <w:rsid w:val="00711624"/>
    <w:rsid w:val="00711786"/>
    <w:rsid w:val="00711873"/>
    <w:rsid w:val="00711A7C"/>
    <w:rsid w:val="00711D01"/>
    <w:rsid w:val="00711E74"/>
    <w:rsid w:val="0071311F"/>
    <w:rsid w:val="0071379A"/>
    <w:rsid w:val="00713854"/>
    <w:rsid w:val="00713E24"/>
    <w:rsid w:val="00714334"/>
    <w:rsid w:val="007147D5"/>
    <w:rsid w:val="00714C83"/>
    <w:rsid w:val="00715222"/>
    <w:rsid w:val="00715A8B"/>
    <w:rsid w:val="00716604"/>
    <w:rsid w:val="00716F90"/>
    <w:rsid w:val="00717C66"/>
    <w:rsid w:val="0072124E"/>
    <w:rsid w:val="00721ACE"/>
    <w:rsid w:val="00721CB3"/>
    <w:rsid w:val="007224E1"/>
    <w:rsid w:val="00723402"/>
    <w:rsid w:val="007238E2"/>
    <w:rsid w:val="0072480F"/>
    <w:rsid w:val="007260EF"/>
    <w:rsid w:val="0072630D"/>
    <w:rsid w:val="00726770"/>
    <w:rsid w:val="00726EB3"/>
    <w:rsid w:val="00726F26"/>
    <w:rsid w:val="00726F75"/>
    <w:rsid w:val="00727C7F"/>
    <w:rsid w:val="00730485"/>
    <w:rsid w:val="00731B8B"/>
    <w:rsid w:val="00731E29"/>
    <w:rsid w:val="00731F8F"/>
    <w:rsid w:val="00733672"/>
    <w:rsid w:val="00733802"/>
    <w:rsid w:val="0073565A"/>
    <w:rsid w:val="007370EB"/>
    <w:rsid w:val="00737C7F"/>
    <w:rsid w:val="0074214C"/>
    <w:rsid w:val="00742BD8"/>
    <w:rsid w:val="00743DB3"/>
    <w:rsid w:val="00743EE1"/>
    <w:rsid w:val="0074432D"/>
    <w:rsid w:val="00744FEC"/>
    <w:rsid w:val="007461B6"/>
    <w:rsid w:val="007468D5"/>
    <w:rsid w:val="00747DE1"/>
    <w:rsid w:val="00750D76"/>
    <w:rsid w:val="00750F75"/>
    <w:rsid w:val="007515FC"/>
    <w:rsid w:val="0075206E"/>
    <w:rsid w:val="007526B0"/>
    <w:rsid w:val="00752818"/>
    <w:rsid w:val="007544C4"/>
    <w:rsid w:val="00754785"/>
    <w:rsid w:val="00754B5B"/>
    <w:rsid w:val="0075512C"/>
    <w:rsid w:val="00756E3B"/>
    <w:rsid w:val="00757816"/>
    <w:rsid w:val="0075797D"/>
    <w:rsid w:val="007611B6"/>
    <w:rsid w:val="00761BB0"/>
    <w:rsid w:val="00763B3A"/>
    <w:rsid w:val="00763D31"/>
    <w:rsid w:val="00763DFD"/>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60"/>
    <w:rsid w:val="007810AE"/>
    <w:rsid w:val="00782077"/>
    <w:rsid w:val="007829A5"/>
    <w:rsid w:val="00782AB9"/>
    <w:rsid w:val="007834C8"/>
    <w:rsid w:val="0078478E"/>
    <w:rsid w:val="00784A07"/>
    <w:rsid w:val="00785FFF"/>
    <w:rsid w:val="0078607C"/>
    <w:rsid w:val="007870E7"/>
    <w:rsid w:val="007878C5"/>
    <w:rsid w:val="00787B2A"/>
    <w:rsid w:val="007904BE"/>
    <w:rsid w:val="007904C7"/>
    <w:rsid w:val="00790C73"/>
    <w:rsid w:val="00791980"/>
    <w:rsid w:val="0079301D"/>
    <w:rsid w:val="00793154"/>
    <w:rsid w:val="00793526"/>
    <w:rsid w:val="00793544"/>
    <w:rsid w:val="00794132"/>
    <w:rsid w:val="00795BE0"/>
    <w:rsid w:val="00796ED1"/>
    <w:rsid w:val="00796F7A"/>
    <w:rsid w:val="00797ED7"/>
    <w:rsid w:val="007A016D"/>
    <w:rsid w:val="007A0F83"/>
    <w:rsid w:val="007A3C9C"/>
    <w:rsid w:val="007A55AA"/>
    <w:rsid w:val="007A579C"/>
    <w:rsid w:val="007A5E5E"/>
    <w:rsid w:val="007A6DE8"/>
    <w:rsid w:val="007A75BE"/>
    <w:rsid w:val="007B0972"/>
    <w:rsid w:val="007B0A5D"/>
    <w:rsid w:val="007B1FFF"/>
    <w:rsid w:val="007B2C54"/>
    <w:rsid w:val="007B337F"/>
    <w:rsid w:val="007B3AD9"/>
    <w:rsid w:val="007B3AEC"/>
    <w:rsid w:val="007B4478"/>
    <w:rsid w:val="007B534B"/>
    <w:rsid w:val="007B5599"/>
    <w:rsid w:val="007B5C07"/>
    <w:rsid w:val="007B6CE9"/>
    <w:rsid w:val="007B6E0E"/>
    <w:rsid w:val="007B73E1"/>
    <w:rsid w:val="007B7E9C"/>
    <w:rsid w:val="007C0E51"/>
    <w:rsid w:val="007C0E81"/>
    <w:rsid w:val="007C1BFC"/>
    <w:rsid w:val="007C20E1"/>
    <w:rsid w:val="007C38F5"/>
    <w:rsid w:val="007C501C"/>
    <w:rsid w:val="007C5247"/>
    <w:rsid w:val="007C5730"/>
    <w:rsid w:val="007C5F03"/>
    <w:rsid w:val="007C69B2"/>
    <w:rsid w:val="007C69B7"/>
    <w:rsid w:val="007C6A4F"/>
    <w:rsid w:val="007C6DEC"/>
    <w:rsid w:val="007C75FC"/>
    <w:rsid w:val="007C7BD9"/>
    <w:rsid w:val="007D0B8D"/>
    <w:rsid w:val="007D1422"/>
    <w:rsid w:val="007D1C8B"/>
    <w:rsid w:val="007D2BF9"/>
    <w:rsid w:val="007D2FC0"/>
    <w:rsid w:val="007D3486"/>
    <w:rsid w:val="007D3F95"/>
    <w:rsid w:val="007D4361"/>
    <w:rsid w:val="007D6E6E"/>
    <w:rsid w:val="007D7A25"/>
    <w:rsid w:val="007E0A4F"/>
    <w:rsid w:val="007E0ABF"/>
    <w:rsid w:val="007E201A"/>
    <w:rsid w:val="007E2A8D"/>
    <w:rsid w:val="007E337E"/>
    <w:rsid w:val="007E3503"/>
    <w:rsid w:val="007E3581"/>
    <w:rsid w:val="007E5A65"/>
    <w:rsid w:val="007E5C9D"/>
    <w:rsid w:val="007E6BF9"/>
    <w:rsid w:val="007F08B9"/>
    <w:rsid w:val="007F12B4"/>
    <w:rsid w:val="007F2956"/>
    <w:rsid w:val="007F5317"/>
    <w:rsid w:val="007F5C1E"/>
    <w:rsid w:val="007F6D3C"/>
    <w:rsid w:val="007F749F"/>
    <w:rsid w:val="007F74FF"/>
    <w:rsid w:val="00800956"/>
    <w:rsid w:val="00800B89"/>
    <w:rsid w:val="00800D28"/>
    <w:rsid w:val="00801BBC"/>
    <w:rsid w:val="00802263"/>
    <w:rsid w:val="00803743"/>
    <w:rsid w:val="008040E4"/>
    <w:rsid w:val="008050CB"/>
    <w:rsid w:val="00805A69"/>
    <w:rsid w:val="00805AA1"/>
    <w:rsid w:val="008070C5"/>
    <w:rsid w:val="008075CF"/>
    <w:rsid w:val="00807EEE"/>
    <w:rsid w:val="00810184"/>
    <w:rsid w:val="00811362"/>
    <w:rsid w:val="00811CAE"/>
    <w:rsid w:val="00811FF2"/>
    <w:rsid w:val="00812392"/>
    <w:rsid w:val="00812A7A"/>
    <w:rsid w:val="00812BB1"/>
    <w:rsid w:val="00812C83"/>
    <w:rsid w:val="0081384A"/>
    <w:rsid w:val="008159C7"/>
    <w:rsid w:val="00815B1B"/>
    <w:rsid w:val="008160D7"/>
    <w:rsid w:val="00816AB1"/>
    <w:rsid w:val="00816E90"/>
    <w:rsid w:val="00820AE7"/>
    <w:rsid w:val="00820D02"/>
    <w:rsid w:val="00820D06"/>
    <w:rsid w:val="00821C11"/>
    <w:rsid w:val="00821C89"/>
    <w:rsid w:val="00823172"/>
    <w:rsid w:val="0082338E"/>
    <w:rsid w:val="008234E3"/>
    <w:rsid w:val="0082447E"/>
    <w:rsid w:val="0082515F"/>
    <w:rsid w:val="00825255"/>
    <w:rsid w:val="008254A6"/>
    <w:rsid w:val="0082577C"/>
    <w:rsid w:val="008312D0"/>
    <w:rsid w:val="0083228C"/>
    <w:rsid w:val="00833B76"/>
    <w:rsid w:val="008342F1"/>
    <w:rsid w:val="008343B9"/>
    <w:rsid w:val="008352FD"/>
    <w:rsid w:val="00835C20"/>
    <w:rsid w:val="008360B3"/>
    <w:rsid w:val="00841216"/>
    <w:rsid w:val="008416B9"/>
    <w:rsid w:val="00841794"/>
    <w:rsid w:val="00841984"/>
    <w:rsid w:val="00842248"/>
    <w:rsid w:val="008432DF"/>
    <w:rsid w:val="008435CD"/>
    <w:rsid w:val="00843E24"/>
    <w:rsid w:val="00844021"/>
    <w:rsid w:val="00846088"/>
    <w:rsid w:val="008468F0"/>
    <w:rsid w:val="00846CCF"/>
    <w:rsid w:val="00847360"/>
    <w:rsid w:val="00850440"/>
    <w:rsid w:val="008509E2"/>
    <w:rsid w:val="00850F9D"/>
    <w:rsid w:val="00851386"/>
    <w:rsid w:val="008519A2"/>
    <w:rsid w:val="00853817"/>
    <w:rsid w:val="00854944"/>
    <w:rsid w:val="00854B43"/>
    <w:rsid w:val="00856B20"/>
    <w:rsid w:val="00856C0D"/>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671A0"/>
    <w:rsid w:val="008673C3"/>
    <w:rsid w:val="008679A7"/>
    <w:rsid w:val="00870181"/>
    <w:rsid w:val="0087133B"/>
    <w:rsid w:val="00871648"/>
    <w:rsid w:val="00871E1E"/>
    <w:rsid w:val="00873538"/>
    <w:rsid w:val="00873876"/>
    <w:rsid w:val="00874205"/>
    <w:rsid w:val="00875B71"/>
    <w:rsid w:val="008760F8"/>
    <w:rsid w:val="0087683C"/>
    <w:rsid w:val="00876A44"/>
    <w:rsid w:val="0087735B"/>
    <w:rsid w:val="00877411"/>
    <w:rsid w:val="008774EE"/>
    <w:rsid w:val="00877BA1"/>
    <w:rsid w:val="00877C15"/>
    <w:rsid w:val="00877F68"/>
    <w:rsid w:val="00880408"/>
    <w:rsid w:val="008808F7"/>
    <w:rsid w:val="00881005"/>
    <w:rsid w:val="00881A61"/>
    <w:rsid w:val="00882AF4"/>
    <w:rsid w:val="008836D6"/>
    <w:rsid w:val="0088378B"/>
    <w:rsid w:val="00883EF8"/>
    <w:rsid w:val="00884504"/>
    <w:rsid w:val="008851A8"/>
    <w:rsid w:val="00885517"/>
    <w:rsid w:val="00885B1D"/>
    <w:rsid w:val="00886A8D"/>
    <w:rsid w:val="00887EAA"/>
    <w:rsid w:val="0089075A"/>
    <w:rsid w:val="0089077B"/>
    <w:rsid w:val="00892E3C"/>
    <w:rsid w:val="008935E5"/>
    <w:rsid w:val="00893E16"/>
    <w:rsid w:val="00894256"/>
    <w:rsid w:val="00894A1B"/>
    <w:rsid w:val="00894CC5"/>
    <w:rsid w:val="00896710"/>
    <w:rsid w:val="00896739"/>
    <w:rsid w:val="00896E8A"/>
    <w:rsid w:val="0089714F"/>
    <w:rsid w:val="008A04F4"/>
    <w:rsid w:val="008A0C16"/>
    <w:rsid w:val="008A0E3E"/>
    <w:rsid w:val="008A121D"/>
    <w:rsid w:val="008A376F"/>
    <w:rsid w:val="008A39AA"/>
    <w:rsid w:val="008A401E"/>
    <w:rsid w:val="008A4F15"/>
    <w:rsid w:val="008A5FE7"/>
    <w:rsid w:val="008A673B"/>
    <w:rsid w:val="008A6782"/>
    <w:rsid w:val="008A6AE5"/>
    <w:rsid w:val="008A6B73"/>
    <w:rsid w:val="008A6BDD"/>
    <w:rsid w:val="008A73BB"/>
    <w:rsid w:val="008B2373"/>
    <w:rsid w:val="008B29FC"/>
    <w:rsid w:val="008B3561"/>
    <w:rsid w:val="008B3BE9"/>
    <w:rsid w:val="008B4C48"/>
    <w:rsid w:val="008B5704"/>
    <w:rsid w:val="008B5806"/>
    <w:rsid w:val="008B5B75"/>
    <w:rsid w:val="008B659B"/>
    <w:rsid w:val="008B667B"/>
    <w:rsid w:val="008B6AD7"/>
    <w:rsid w:val="008B72F2"/>
    <w:rsid w:val="008B77BF"/>
    <w:rsid w:val="008B7F65"/>
    <w:rsid w:val="008B7FF4"/>
    <w:rsid w:val="008C1EC8"/>
    <w:rsid w:val="008C411C"/>
    <w:rsid w:val="008C4264"/>
    <w:rsid w:val="008C4EB6"/>
    <w:rsid w:val="008C5691"/>
    <w:rsid w:val="008C57F1"/>
    <w:rsid w:val="008C5C70"/>
    <w:rsid w:val="008C7066"/>
    <w:rsid w:val="008C74F5"/>
    <w:rsid w:val="008C7B4A"/>
    <w:rsid w:val="008C7B71"/>
    <w:rsid w:val="008C7D89"/>
    <w:rsid w:val="008C7EC9"/>
    <w:rsid w:val="008D0ABE"/>
    <w:rsid w:val="008D0E44"/>
    <w:rsid w:val="008D13AF"/>
    <w:rsid w:val="008D1BAA"/>
    <w:rsid w:val="008D2D39"/>
    <w:rsid w:val="008D2D8B"/>
    <w:rsid w:val="008D37B4"/>
    <w:rsid w:val="008D3C65"/>
    <w:rsid w:val="008D4357"/>
    <w:rsid w:val="008D5CBF"/>
    <w:rsid w:val="008D71B3"/>
    <w:rsid w:val="008E0328"/>
    <w:rsid w:val="008E06D8"/>
    <w:rsid w:val="008E07F5"/>
    <w:rsid w:val="008E0894"/>
    <w:rsid w:val="008E08F3"/>
    <w:rsid w:val="008E0B2E"/>
    <w:rsid w:val="008E0F0F"/>
    <w:rsid w:val="008E1222"/>
    <w:rsid w:val="008E1291"/>
    <w:rsid w:val="008E1F6E"/>
    <w:rsid w:val="008E2172"/>
    <w:rsid w:val="008E2B4C"/>
    <w:rsid w:val="008E4827"/>
    <w:rsid w:val="008E49AD"/>
    <w:rsid w:val="008E4DFF"/>
    <w:rsid w:val="008E526D"/>
    <w:rsid w:val="008E5807"/>
    <w:rsid w:val="008E590A"/>
    <w:rsid w:val="008E5C14"/>
    <w:rsid w:val="008E6214"/>
    <w:rsid w:val="008F09EE"/>
    <w:rsid w:val="008F0CFB"/>
    <w:rsid w:val="008F0DED"/>
    <w:rsid w:val="008F248F"/>
    <w:rsid w:val="008F2ED4"/>
    <w:rsid w:val="008F33BD"/>
    <w:rsid w:val="008F4882"/>
    <w:rsid w:val="008F5895"/>
    <w:rsid w:val="008F5C1C"/>
    <w:rsid w:val="008F5D27"/>
    <w:rsid w:val="008F5DBC"/>
    <w:rsid w:val="008F6729"/>
    <w:rsid w:val="008F6E51"/>
    <w:rsid w:val="008F7514"/>
    <w:rsid w:val="008F7DBE"/>
    <w:rsid w:val="00900059"/>
    <w:rsid w:val="00900574"/>
    <w:rsid w:val="00900DAF"/>
    <w:rsid w:val="009014BA"/>
    <w:rsid w:val="009017AF"/>
    <w:rsid w:val="00901D27"/>
    <w:rsid w:val="009021B2"/>
    <w:rsid w:val="00902D99"/>
    <w:rsid w:val="009043AF"/>
    <w:rsid w:val="009044FC"/>
    <w:rsid w:val="00904A36"/>
    <w:rsid w:val="00904C47"/>
    <w:rsid w:val="0090627E"/>
    <w:rsid w:val="00906335"/>
    <w:rsid w:val="00907D94"/>
    <w:rsid w:val="009102DD"/>
    <w:rsid w:val="00910771"/>
    <w:rsid w:val="009114D7"/>
    <w:rsid w:val="00911734"/>
    <w:rsid w:val="00911855"/>
    <w:rsid w:val="00911EB5"/>
    <w:rsid w:val="009123FD"/>
    <w:rsid w:val="009124C7"/>
    <w:rsid w:val="00912D9E"/>
    <w:rsid w:val="00913D9B"/>
    <w:rsid w:val="0091497E"/>
    <w:rsid w:val="00914ACA"/>
    <w:rsid w:val="00914B05"/>
    <w:rsid w:val="00914E36"/>
    <w:rsid w:val="00915ECC"/>
    <w:rsid w:val="00916200"/>
    <w:rsid w:val="00916380"/>
    <w:rsid w:val="00916C36"/>
    <w:rsid w:val="0091754E"/>
    <w:rsid w:val="00917C24"/>
    <w:rsid w:val="00921147"/>
    <w:rsid w:val="00921521"/>
    <w:rsid w:val="00922656"/>
    <w:rsid w:val="00924402"/>
    <w:rsid w:val="00924F35"/>
    <w:rsid w:val="009258DB"/>
    <w:rsid w:val="00926692"/>
    <w:rsid w:val="009266C6"/>
    <w:rsid w:val="00926E50"/>
    <w:rsid w:val="00926FF3"/>
    <w:rsid w:val="0092723B"/>
    <w:rsid w:val="009279BB"/>
    <w:rsid w:val="00927CC1"/>
    <w:rsid w:val="009310AA"/>
    <w:rsid w:val="00931214"/>
    <w:rsid w:val="009319A7"/>
    <w:rsid w:val="009325F2"/>
    <w:rsid w:val="00932998"/>
    <w:rsid w:val="00932BF6"/>
    <w:rsid w:val="0093321C"/>
    <w:rsid w:val="009344E0"/>
    <w:rsid w:val="00934603"/>
    <w:rsid w:val="00935338"/>
    <w:rsid w:val="009373BB"/>
    <w:rsid w:val="00937561"/>
    <w:rsid w:val="0093762F"/>
    <w:rsid w:val="0093771B"/>
    <w:rsid w:val="00937897"/>
    <w:rsid w:val="00937900"/>
    <w:rsid w:val="00941459"/>
    <w:rsid w:val="009414C8"/>
    <w:rsid w:val="0094162C"/>
    <w:rsid w:val="00942BEE"/>
    <w:rsid w:val="00943061"/>
    <w:rsid w:val="009432DC"/>
    <w:rsid w:val="009433C3"/>
    <w:rsid w:val="009449C8"/>
    <w:rsid w:val="00947301"/>
    <w:rsid w:val="00947D21"/>
    <w:rsid w:val="00947E53"/>
    <w:rsid w:val="00952724"/>
    <w:rsid w:val="009539DB"/>
    <w:rsid w:val="00954123"/>
    <w:rsid w:val="00954A92"/>
    <w:rsid w:val="00954EE0"/>
    <w:rsid w:val="00954F88"/>
    <w:rsid w:val="00955575"/>
    <w:rsid w:val="0095656A"/>
    <w:rsid w:val="0095734A"/>
    <w:rsid w:val="009574D8"/>
    <w:rsid w:val="009611F7"/>
    <w:rsid w:val="009613F7"/>
    <w:rsid w:val="00962304"/>
    <w:rsid w:val="009628B5"/>
    <w:rsid w:val="009629EE"/>
    <w:rsid w:val="00963E08"/>
    <w:rsid w:val="0096447A"/>
    <w:rsid w:val="00964890"/>
    <w:rsid w:val="00964EFA"/>
    <w:rsid w:val="00964FE2"/>
    <w:rsid w:val="00965406"/>
    <w:rsid w:val="0096558F"/>
    <w:rsid w:val="00965ED4"/>
    <w:rsid w:val="009666C3"/>
    <w:rsid w:val="00967305"/>
    <w:rsid w:val="00967376"/>
    <w:rsid w:val="00970A9C"/>
    <w:rsid w:val="009714FA"/>
    <w:rsid w:val="009721A4"/>
    <w:rsid w:val="00973775"/>
    <w:rsid w:val="00974843"/>
    <w:rsid w:val="0097498A"/>
    <w:rsid w:val="00974AEA"/>
    <w:rsid w:val="00974B21"/>
    <w:rsid w:val="0097546E"/>
    <w:rsid w:val="00976793"/>
    <w:rsid w:val="00977235"/>
    <w:rsid w:val="00977337"/>
    <w:rsid w:val="00977432"/>
    <w:rsid w:val="009819E7"/>
    <w:rsid w:val="009832BB"/>
    <w:rsid w:val="0098341D"/>
    <w:rsid w:val="009848AA"/>
    <w:rsid w:val="00984A2A"/>
    <w:rsid w:val="009850B8"/>
    <w:rsid w:val="0098644B"/>
    <w:rsid w:val="0098651B"/>
    <w:rsid w:val="00986524"/>
    <w:rsid w:val="0098655A"/>
    <w:rsid w:val="009900DC"/>
    <w:rsid w:val="009917BA"/>
    <w:rsid w:val="0099240A"/>
    <w:rsid w:val="009935FD"/>
    <w:rsid w:val="00993770"/>
    <w:rsid w:val="00993D6A"/>
    <w:rsid w:val="00994022"/>
    <w:rsid w:val="00994611"/>
    <w:rsid w:val="0099466B"/>
    <w:rsid w:val="00996166"/>
    <w:rsid w:val="009965BF"/>
    <w:rsid w:val="0099730C"/>
    <w:rsid w:val="009974F6"/>
    <w:rsid w:val="009A0AA3"/>
    <w:rsid w:val="009A15BE"/>
    <w:rsid w:val="009A19E8"/>
    <w:rsid w:val="009A237F"/>
    <w:rsid w:val="009A6774"/>
    <w:rsid w:val="009A694C"/>
    <w:rsid w:val="009A6C07"/>
    <w:rsid w:val="009B0205"/>
    <w:rsid w:val="009B17AB"/>
    <w:rsid w:val="009B28C7"/>
    <w:rsid w:val="009B31E8"/>
    <w:rsid w:val="009B3956"/>
    <w:rsid w:val="009B3A3F"/>
    <w:rsid w:val="009B3FBA"/>
    <w:rsid w:val="009B52CD"/>
    <w:rsid w:val="009B6473"/>
    <w:rsid w:val="009B734E"/>
    <w:rsid w:val="009C017F"/>
    <w:rsid w:val="009C0182"/>
    <w:rsid w:val="009C1656"/>
    <w:rsid w:val="009C28B1"/>
    <w:rsid w:val="009C4E61"/>
    <w:rsid w:val="009C4F88"/>
    <w:rsid w:val="009C534A"/>
    <w:rsid w:val="009C64BA"/>
    <w:rsid w:val="009C7A83"/>
    <w:rsid w:val="009C7C1D"/>
    <w:rsid w:val="009D101A"/>
    <w:rsid w:val="009D19A8"/>
    <w:rsid w:val="009D2466"/>
    <w:rsid w:val="009D2CEB"/>
    <w:rsid w:val="009D3928"/>
    <w:rsid w:val="009D4082"/>
    <w:rsid w:val="009D4230"/>
    <w:rsid w:val="009D4BF9"/>
    <w:rsid w:val="009D7640"/>
    <w:rsid w:val="009E02F5"/>
    <w:rsid w:val="009E23BF"/>
    <w:rsid w:val="009E2E1B"/>
    <w:rsid w:val="009E3A31"/>
    <w:rsid w:val="009E5348"/>
    <w:rsid w:val="009E55ED"/>
    <w:rsid w:val="009E6CF9"/>
    <w:rsid w:val="009E71BF"/>
    <w:rsid w:val="009F17E8"/>
    <w:rsid w:val="009F1938"/>
    <w:rsid w:val="009F2D34"/>
    <w:rsid w:val="009F3E1B"/>
    <w:rsid w:val="009F43AA"/>
    <w:rsid w:val="009F4716"/>
    <w:rsid w:val="009F5A41"/>
    <w:rsid w:val="009F5C30"/>
    <w:rsid w:val="009F617B"/>
    <w:rsid w:val="009F6566"/>
    <w:rsid w:val="009F677D"/>
    <w:rsid w:val="009F687F"/>
    <w:rsid w:val="00A00425"/>
    <w:rsid w:val="00A006C8"/>
    <w:rsid w:val="00A02C87"/>
    <w:rsid w:val="00A0334C"/>
    <w:rsid w:val="00A0334D"/>
    <w:rsid w:val="00A033B1"/>
    <w:rsid w:val="00A033BA"/>
    <w:rsid w:val="00A034A8"/>
    <w:rsid w:val="00A049F3"/>
    <w:rsid w:val="00A06766"/>
    <w:rsid w:val="00A068F7"/>
    <w:rsid w:val="00A105E3"/>
    <w:rsid w:val="00A10B47"/>
    <w:rsid w:val="00A11A2E"/>
    <w:rsid w:val="00A133A8"/>
    <w:rsid w:val="00A137B5"/>
    <w:rsid w:val="00A13BEC"/>
    <w:rsid w:val="00A13FD7"/>
    <w:rsid w:val="00A15B13"/>
    <w:rsid w:val="00A16640"/>
    <w:rsid w:val="00A16DBE"/>
    <w:rsid w:val="00A16EAA"/>
    <w:rsid w:val="00A20B1E"/>
    <w:rsid w:val="00A211AA"/>
    <w:rsid w:val="00A2272C"/>
    <w:rsid w:val="00A2345E"/>
    <w:rsid w:val="00A245BE"/>
    <w:rsid w:val="00A25DB1"/>
    <w:rsid w:val="00A264C6"/>
    <w:rsid w:val="00A267A7"/>
    <w:rsid w:val="00A26914"/>
    <w:rsid w:val="00A30561"/>
    <w:rsid w:val="00A31E76"/>
    <w:rsid w:val="00A3221A"/>
    <w:rsid w:val="00A32AE2"/>
    <w:rsid w:val="00A3354F"/>
    <w:rsid w:val="00A34731"/>
    <w:rsid w:val="00A34895"/>
    <w:rsid w:val="00A3575C"/>
    <w:rsid w:val="00A359F6"/>
    <w:rsid w:val="00A35AFB"/>
    <w:rsid w:val="00A35E03"/>
    <w:rsid w:val="00A35E9E"/>
    <w:rsid w:val="00A3668D"/>
    <w:rsid w:val="00A368B9"/>
    <w:rsid w:val="00A36BAA"/>
    <w:rsid w:val="00A37696"/>
    <w:rsid w:val="00A4121F"/>
    <w:rsid w:val="00A412D6"/>
    <w:rsid w:val="00A4179A"/>
    <w:rsid w:val="00A41ADE"/>
    <w:rsid w:val="00A42535"/>
    <w:rsid w:val="00A4259B"/>
    <w:rsid w:val="00A42BD8"/>
    <w:rsid w:val="00A436FB"/>
    <w:rsid w:val="00A4493B"/>
    <w:rsid w:val="00A44A72"/>
    <w:rsid w:val="00A454C9"/>
    <w:rsid w:val="00A45776"/>
    <w:rsid w:val="00A45897"/>
    <w:rsid w:val="00A45F8B"/>
    <w:rsid w:val="00A4685D"/>
    <w:rsid w:val="00A469CD"/>
    <w:rsid w:val="00A50627"/>
    <w:rsid w:val="00A517E7"/>
    <w:rsid w:val="00A51ED3"/>
    <w:rsid w:val="00A51FA7"/>
    <w:rsid w:val="00A52210"/>
    <w:rsid w:val="00A547A8"/>
    <w:rsid w:val="00A552AF"/>
    <w:rsid w:val="00A564E8"/>
    <w:rsid w:val="00A56518"/>
    <w:rsid w:val="00A567A4"/>
    <w:rsid w:val="00A56E35"/>
    <w:rsid w:val="00A5726E"/>
    <w:rsid w:val="00A575A4"/>
    <w:rsid w:val="00A57A1D"/>
    <w:rsid w:val="00A57B27"/>
    <w:rsid w:val="00A57B85"/>
    <w:rsid w:val="00A6037E"/>
    <w:rsid w:val="00A60561"/>
    <w:rsid w:val="00A62708"/>
    <w:rsid w:val="00A62B1C"/>
    <w:rsid w:val="00A62E06"/>
    <w:rsid w:val="00A641FF"/>
    <w:rsid w:val="00A643CB"/>
    <w:rsid w:val="00A64AB1"/>
    <w:rsid w:val="00A65058"/>
    <w:rsid w:val="00A70231"/>
    <w:rsid w:val="00A70508"/>
    <w:rsid w:val="00A71061"/>
    <w:rsid w:val="00A71191"/>
    <w:rsid w:val="00A71416"/>
    <w:rsid w:val="00A719D3"/>
    <w:rsid w:val="00A71C04"/>
    <w:rsid w:val="00A72E71"/>
    <w:rsid w:val="00A72FDF"/>
    <w:rsid w:val="00A73262"/>
    <w:rsid w:val="00A7367C"/>
    <w:rsid w:val="00A74607"/>
    <w:rsid w:val="00A74D6C"/>
    <w:rsid w:val="00A75783"/>
    <w:rsid w:val="00A75CF1"/>
    <w:rsid w:val="00A8020A"/>
    <w:rsid w:val="00A807A6"/>
    <w:rsid w:val="00A81AC5"/>
    <w:rsid w:val="00A81AD6"/>
    <w:rsid w:val="00A821A1"/>
    <w:rsid w:val="00A82662"/>
    <w:rsid w:val="00A82D6E"/>
    <w:rsid w:val="00A8362C"/>
    <w:rsid w:val="00A8376E"/>
    <w:rsid w:val="00A85242"/>
    <w:rsid w:val="00A855E5"/>
    <w:rsid w:val="00A85CAF"/>
    <w:rsid w:val="00A85E32"/>
    <w:rsid w:val="00A861BA"/>
    <w:rsid w:val="00A86259"/>
    <w:rsid w:val="00A86344"/>
    <w:rsid w:val="00A87972"/>
    <w:rsid w:val="00A9014F"/>
    <w:rsid w:val="00A9039A"/>
    <w:rsid w:val="00A9071B"/>
    <w:rsid w:val="00A90E71"/>
    <w:rsid w:val="00A9123B"/>
    <w:rsid w:val="00A91C22"/>
    <w:rsid w:val="00A921E8"/>
    <w:rsid w:val="00A92428"/>
    <w:rsid w:val="00A92E5E"/>
    <w:rsid w:val="00A9334D"/>
    <w:rsid w:val="00A93BCE"/>
    <w:rsid w:val="00A9509F"/>
    <w:rsid w:val="00A963B7"/>
    <w:rsid w:val="00A96932"/>
    <w:rsid w:val="00A96AF6"/>
    <w:rsid w:val="00A96D1E"/>
    <w:rsid w:val="00A97151"/>
    <w:rsid w:val="00A97A88"/>
    <w:rsid w:val="00AA00F9"/>
    <w:rsid w:val="00AA09F3"/>
    <w:rsid w:val="00AA107E"/>
    <w:rsid w:val="00AA1C20"/>
    <w:rsid w:val="00AA29B9"/>
    <w:rsid w:val="00AA367D"/>
    <w:rsid w:val="00AA5817"/>
    <w:rsid w:val="00AA6962"/>
    <w:rsid w:val="00AA75D2"/>
    <w:rsid w:val="00AB0400"/>
    <w:rsid w:val="00AB0A12"/>
    <w:rsid w:val="00AB0E7B"/>
    <w:rsid w:val="00AB0FD3"/>
    <w:rsid w:val="00AB1216"/>
    <w:rsid w:val="00AB1570"/>
    <w:rsid w:val="00AB1E8F"/>
    <w:rsid w:val="00AB2E18"/>
    <w:rsid w:val="00AB4533"/>
    <w:rsid w:val="00AB5C1C"/>
    <w:rsid w:val="00AB5ED6"/>
    <w:rsid w:val="00AB686A"/>
    <w:rsid w:val="00AB6BD5"/>
    <w:rsid w:val="00AB6E40"/>
    <w:rsid w:val="00AC0239"/>
    <w:rsid w:val="00AC0421"/>
    <w:rsid w:val="00AC2137"/>
    <w:rsid w:val="00AC4707"/>
    <w:rsid w:val="00AC589E"/>
    <w:rsid w:val="00AC6766"/>
    <w:rsid w:val="00AC6E20"/>
    <w:rsid w:val="00AC7442"/>
    <w:rsid w:val="00AC7AC8"/>
    <w:rsid w:val="00AD0E44"/>
    <w:rsid w:val="00AD16F1"/>
    <w:rsid w:val="00AD289E"/>
    <w:rsid w:val="00AD3A7C"/>
    <w:rsid w:val="00AD485A"/>
    <w:rsid w:val="00AD4C7A"/>
    <w:rsid w:val="00AD55F2"/>
    <w:rsid w:val="00AD5D94"/>
    <w:rsid w:val="00AD5FC2"/>
    <w:rsid w:val="00AD6136"/>
    <w:rsid w:val="00AD61A3"/>
    <w:rsid w:val="00AD642D"/>
    <w:rsid w:val="00AD6CE2"/>
    <w:rsid w:val="00AD718C"/>
    <w:rsid w:val="00AD7A42"/>
    <w:rsid w:val="00AE0083"/>
    <w:rsid w:val="00AE0BB3"/>
    <w:rsid w:val="00AE0DC3"/>
    <w:rsid w:val="00AE1E3D"/>
    <w:rsid w:val="00AE1EA2"/>
    <w:rsid w:val="00AE26F9"/>
    <w:rsid w:val="00AE277A"/>
    <w:rsid w:val="00AE2898"/>
    <w:rsid w:val="00AE292F"/>
    <w:rsid w:val="00AE2D6B"/>
    <w:rsid w:val="00AE3172"/>
    <w:rsid w:val="00AE4412"/>
    <w:rsid w:val="00AE4D4E"/>
    <w:rsid w:val="00AE4E1A"/>
    <w:rsid w:val="00AE4FDA"/>
    <w:rsid w:val="00AE564E"/>
    <w:rsid w:val="00AE7337"/>
    <w:rsid w:val="00AF067B"/>
    <w:rsid w:val="00AF220D"/>
    <w:rsid w:val="00AF278D"/>
    <w:rsid w:val="00AF28A9"/>
    <w:rsid w:val="00AF2E4B"/>
    <w:rsid w:val="00AF2FFB"/>
    <w:rsid w:val="00AF36F9"/>
    <w:rsid w:val="00AF3EE1"/>
    <w:rsid w:val="00AF4B4D"/>
    <w:rsid w:val="00AF4EFB"/>
    <w:rsid w:val="00AF50D3"/>
    <w:rsid w:val="00AF53C2"/>
    <w:rsid w:val="00AF6267"/>
    <w:rsid w:val="00AF6F6F"/>
    <w:rsid w:val="00AF7BE2"/>
    <w:rsid w:val="00AF7DFD"/>
    <w:rsid w:val="00B00891"/>
    <w:rsid w:val="00B00A14"/>
    <w:rsid w:val="00B00ED9"/>
    <w:rsid w:val="00B0242B"/>
    <w:rsid w:val="00B02939"/>
    <w:rsid w:val="00B03024"/>
    <w:rsid w:val="00B05BA7"/>
    <w:rsid w:val="00B076AE"/>
    <w:rsid w:val="00B105C7"/>
    <w:rsid w:val="00B115F2"/>
    <w:rsid w:val="00B12393"/>
    <w:rsid w:val="00B13A10"/>
    <w:rsid w:val="00B14A76"/>
    <w:rsid w:val="00B15BA3"/>
    <w:rsid w:val="00B16793"/>
    <w:rsid w:val="00B16B20"/>
    <w:rsid w:val="00B174A2"/>
    <w:rsid w:val="00B206B1"/>
    <w:rsid w:val="00B21505"/>
    <w:rsid w:val="00B219D1"/>
    <w:rsid w:val="00B220B8"/>
    <w:rsid w:val="00B2381C"/>
    <w:rsid w:val="00B23A4E"/>
    <w:rsid w:val="00B2450C"/>
    <w:rsid w:val="00B263FB"/>
    <w:rsid w:val="00B2743F"/>
    <w:rsid w:val="00B27F72"/>
    <w:rsid w:val="00B302FB"/>
    <w:rsid w:val="00B30375"/>
    <w:rsid w:val="00B30C79"/>
    <w:rsid w:val="00B30CBA"/>
    <w:rsid w:val="00B32BD7"/>
    <w:rsid w:val="00B33A07"/>
    <w:rsid w:val="00B3419C"/>
    <w:rsid w:val="00B34857"/>
    <w:rsid w:val="00B36021"/>
    <w:rsid w:val="00B36598"/>
    <w:rsid w:val="00B40052"/>
    <w:rsid w:val="00B4034A"/>
    <w:rsid w:val="00B4045B"/>
    <w:rsid w:val="00B424A1"/>
    <w:rsid w:val="00B44368"/>
    <w:rsid w:val="00B4492D"/>
    <w:rsid w:val="00B44C2B"/>
    <w:rsid w:val="00B45DF3"/>
    <w:rsid w:val="00B47CEF"/>
    <w:rsid w:val="00B501B6"/>
    <w:rsid w:val="00B502EA"/>
    <w:rsid w:val="00B5129B"/>
    <w:rsid w:val="00B51655"/>
    <w:rsid w:val="00B52DDB"/>
    <w:rsid w:val="00B52F47"/>
    <w:rsid w:val="00B537C4"/>
    <w:rsid w:val="00B54D6B"/>
    <w:rsid w:val="00B55471"/>
    <w:rsid w:val="00B5566C"/>
    <w:rsid w:val="00B56936"/>
    <w:rsid w:val="00B56A27"/>
    <w:rsid w:val="00B56CAC"/>
    <w:rsid w:val="00B56FFC"/>
    <w:rsid w:val="00B5715F"/>
    <w:rsid w:val="00B575B7"/>
    <w:rsid w:val="00B57DAB"/>
    <w:rsid w:val="00B61C62"/>
    <w:rsid w:val="00B64527"/>
    <w:rsid w:val="00B66717"/>
    <w:rsid w:val="00B66F92"/>
    <w:rsid w:val="00B72694"/>
    <w:rsid w:val="00B730EE"/>
    <w:rsid w:val="00B744DC"/>
    <w:rsid w:val="00B7482C"/>
    <w:rsid w:val="00B74DFA"/>
    <w:rsid w:val="00B75493"/>
    <w:rsid w:val="00B76011"/>
    <w:rsid w:val="00B7618F"/>
    <w:rsid w:val="00B7704C"/>
    <w:rsid w:val="00B7715A"/>
    <w:rsid w:val="00B772B8"/>
    <w:rsid w:val="00B77372"/>
    <w:rsid w:val="00B77E72"/>
    <w:rsid w:val="00B80B0C"/>
    <w:rsid w:val="00B80B4B"/>
    <w:rsid w:val="00B80E49"/>
    <w:rsid w:val="00B810F4"/>
    <w:rsid w:val="00B81A86"/>
    <w:rsid w:val="00B822CE"/>
    <w:rsid w:val="00B8260E"/>
    <w:rsid w:val="00B82F99"/>
    <w:rsid w:val="00B83009"/>
    <w:rsid w:val="00B83B64"/>
    <w:rsid w:val="00B85B95"/>
    <w:rsid w:val="00B86D9A"/>
    <w:rsid w:val="00B906AA"/>
    <w:rsid w:val="00B907A3"/>
    <w:rsid w:val="00B908F8"/>
    <w:rsid w:val="00B91B44"/>
    <w:rsid w:val="00B91E29"/>
    <w:rsid w:val="00B91E55"/>
    <w:rsid w:val="00B93421"/>
    <w:rsid w:val="00B9488C"/>
    <w:rsid w:val="00B954FF"/>
    <w:rsid w:val="00B96047"/>
    <w:rsid w:val="00B965B3"/>
    <w:rsid w:val="00B967B9"/>
    <w:rsid w:val="00B96D19"/>
    <w:rsid w:val="00B96D94"/>
    <w:rsid w:val="00B96F68"/>
    <w:rsid w:val="00B97AF9"/>
    <w:rsid w:val="00B97C74"/>
    <w:rsid w:val="00BA013E"/>
    <w:rsid w:val="00BA094E"/>
    <w:rsid w:val="00BA0BC5"/>
    <w:rsid w:val="00BA0FA6"/>
    <w:rsid w:val="00BA11D4"/>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B7BF9"/>
    <w:rsid w:val="00BC085A"/>
    <w:rsid w:val="00BC0BA9"/>
    <w:rsid w:val="00BC0C90"/>
    <w:rsid w:val="00BC21C2"/>
    <w:rsid w:val="00BC3808"/>
    <w:rsid w:val="00BC3AC7"/>
    <w:rsid w:val="00BC3E30"/>
    <w:rsid w:val="00BC4613"/>
    <w:rsid w:val="00BC508F"/>
    <w:rsid w:val="00BC62E7"/>
    <w:rsid w:val="00BD0079"/>
    <w:rsid w:val="00BD0C26"/>
    <w:rsid w:val="00BD20B3"/>
    <w:rsid w:val="00BD3D33"/>
    <w:rsid w:val="00BD5043"/>
    <w:rsid w:val="00BD5335"/>
    <w:rsid w:val="00BD55C8"/>
    <w:rsid w:val="00BD5DD5"/>
    <w:rsid w:val="00BD6014"/>
    <w:rsid w:val="00BD78E2"/>
    <w:rsid w:val="00BD7A80"/>
    <w:rsid w:val="00BD7B5A"/>
    <w:rsid w:val="00BE03C3"/>
    <w:rsid w:val="00BE108C"/>
    <w:rsid w:val="00BE142B"/>
    <w:rsid w:val="00BE1744"/>
    <w:rsid w:val="00BE178C"/>
    <w:rsid w:val="00BE1874"/>
    <w:rsid w:val="00BE1A04"/>
    <w:rsid w:val="00BE1C5F"/>
    <w:rsid w:val="00BE2585"/>
    <w:rsid w:val="00BE2B1C"/>
    <w:rsid w:val="00BE3236"/>
    <w:rsid w:val="00BE551C"/>
    <w:rsid w:val="00BE6003"/>
    <w:rsid w:val="00BE669B"/>
    <w:rsid w:val="00BE6D47"/>
    <w:rsid w:val="00BE7C4D"/>
    <w:rsid w:val="00BF1D61"/>
    <w:rsid w:val="00BF2204"/>
    <w:rsid w:val="00BF3095"/>
    <w:rsid w:val="00BF31BF"/>
    <w:rsid w:val="00BF4D52"/>
    <w:rsid w:val="00BF5399"/>
    <w:rsid w:val="00BF5AD5"/>
    <w:rsid w:val="00BF5F1B"/>
    <w:rsid w:val="00BF6495"/>
    <w:rsid w:val="00BF68AC"/>
    <w:rsid w:val="00BF6DCE"/>
    <w:rsid w:val="00BF74E6"/>
    <w:rsid w:val="00C00250"/>
    <w:rsid w:val="00C00763"/>
    <w:rsid w:val="00C0129E"/>
    <w:rsid w:val="00C01835"/>
    <w:rsid w:val="00C01B8E"/>
    <w:rsid w:val="00C026F5"/>
    <w:rsid w:val="00C0295E"/>
    <w:rsid w:val="00C039AF"/>
    <w:rsid w:val="00C04304"/>
    <w:rsid w:val="00C04CD7"/>
    <w:rsid w:val="00C052D3"/>
    <w:rsid w:val="00C065CD"/>
    <w:rsid w:val="00C07079"/>
    <w:rsid w:val="00C077F1"/>
    <w:rsid w:val="00C105EA"/>
    <w:rsid w:val="00C118E6"/>
    <w:rsid w:val="00C11A7D"/>
    <w:rsid w:val="00C12619"/>
    <w:rsid w:val="00C1263C"/>
    <w:rsid w:val="00C12CC6"/>
    <w:rsid w:val="00C145F8"/>
    <w:rsid w:val="00C14A51"/>
    <w:rsid w:val="00C14DFF"/>
    <w:rsid w:val="00C15446"/>
    <w:rsid w:val="00C15878"/>
    <w:rsid w:val="00C15CD1"/>
    <w:rsid w:val="00C16365"/>
    <w:rsid w:val="00C16C88"/>
    <w:rsid w:val="00C17B5A"/>
    <w:rsid w:val="00C21ADD"/>
    <w:rsid w:val="00C21E96"/>
    <w:rsid w:val="00C227DC"/>
    <w:rsid w:val="00C23E65"/>
    <w:rsid w:val="00C2400B"/>
    <w:rsid w:val="00C24296"/>
    <w:rsid w:val="00C24670"/>
    <w:rsid w:val="00C25C94"/>
    <w:rsid w:val="00C25D53"/>
    <w:rsid w:val="00C26480"/>
    <w:rsid w:val="00C268B7"/>
    <w:rsid w:val="00C26A2A"/>
    <w:rsid w:val="00C26A4A"/>
    <w:rsid w:val="00C26A67"/>
    <w:rsid w:val="00C26ADD"/>
    <w:rsid w:val="00C270B4"/>
    <w:rsid w:val="00C27AB0"/>
    <w:rsid w:val="00C27B14"/>
    <w:rsid w:val="00C315D6"/>
    <w:rsid w:val="00C3192A"/>
    <w:rsid w:val="00C3255B"/>
    <w:rsid w:val="00C32EEF"/>
    <w:rsid w:val="00C346C3"/>
    <w:rsid w:val="00C350DB"/>
    <w:rsid w:val="00C364FC"/>
    <w:rsid w:val="00C366D9"/>
    <w:rsid w:val="00C3684D"/>
    <w:rsid w:val="00C37611"/>
    <w:rsid w:val="00C40AF1"/>
    <w:rsid w:val="00C414FE"/>
    <w:rsid w:val="00C4181F"/>
    <w:rsid w:val="00C420E7"/>
    <w:rsid w:val="00C43094"/>
    <w:rsid w:val="00C44D56"/>
    <w:rsid w:val="00C50133"/>
    <w:rsid w:val="00C515E2"/>
    <w:rsid w:val="00C51E76"/>
    <w:rsid w:val="00C52005"/>
    <w:rsid w:val="00C520D0"/>
    <w:rsid w:val="00C52192"/>
    <w:rsid w:val="00C5251F"/>
    <w:rsid w:val="00C54831"/>
    <w:rsid w:val="00C55551"/>
    <w:rsid w:val="00C55993"/>
    <w:rsid w:val="00C55AED"/>
    <w:rsid w:val="00C55E93"/>
    <w:rsid w:val="00C562E7"/>
    <w:rsid w:val="00C56E87"/>
    <w:rsid w:val="00C56FBA"/>
    <w:rsid w:val="00C602C7"/>
    <w:rsid w:val="00C61E70"/>
    <w:rsid w:val="00C63C46"/>
    <w:rsid w:val="00C63FDA"/>
    <w:rsid w:val="00C6437D"/>
    <w:rsid w:val="00C6478F"/>
    <w:rsid w:val="00C65568"/>
    <w:rsid w:val="00C66705"/>
    <w:rsid w:val="00C66766"/>
    <w:rsid w:val="00C67F0F"/>
    <w:rsid w:val="00C70212"/>
    <w:rsid w:val="00C705F3"/>
    <w:rsid w:val="00C707D5"/>
    <w:rsid w:val="00C71DC1"/>
    <w:rsid w:val="00C720B9"/>
    <w:rsid w:val="00C734F9"/>
    <w:rsid w:val="00C740A8"/>
    <w:rsid w:val="00C746D8"/>
    <w:rsid w:val="00C749F7"/>
    <w:rsid w:val="00C753C8"/>
    <w:rsid w:val="00C75BEA"/>
    <w:rsid w:val="00C762CA"/>
    <w:rsid w:val="00C76F65"/>
    <w:rsid w:val="00C77785"/>
    <w:rsid w:val="00C8052D"/>
    <w:rsid w:val="00C81512"/>
    <w:rsid w:val="00C84D38"/>
    <w:rsid w:val="00C8594F"/>
    <w:rsid w:val="00C85AC8"/>
    <w:rsid w:val="00C86605"/>
    <w:rsid w:val="00C86E35"/>
    <w:rsid w:val="00C87699"/>
    <w:rsid w:val="00C8795C"/>
    <w:rsid w:val="00C87C67"/>
    <w:rsid w:val="00C90CF7"/>
    <w:rsid w:val="00C91029"/>
    <w:rsid w:val="00C91F31"/>
    <w:rsid w:val="00C92388"/>
    <w:rsid w:val="00C92B21"/>
    <w:rsid w:val="00C938D6"/>
    <w:rsid w:val="00C95EE8"/>
    <w:rsid w:val="00C9623D"/>
    <w:rsid w:val="00C96B57"/>
    <w:rsid w:val="00C9715C"/>
    <w:rsid w:val="00C9798C"/>
    <w:rsid w:val="00CA1464"/>
    <w:rsid w:val="00CA1FD3"/>
    <w:rsid w:val="00CA2349"/>
    <w:rsid w:val="00CA39EC"/>
    <w:rsid w:val="00CA43D4"/>
    <w:rsid w:val="00CA473B"/>
    <w:rsid w:val="00CA556A"/>
    <w:rsid w:val="00CA6E04"/>
    <w:rsid w:val="00CA70F4"/>
    <w:rsid w:val="00CA759F"/>
    <w:rsid w:val="00CA7BDB"/>
    <w:rsid w:val="00CB001D"/>
    <w:rsid w:val="00CB0C2A"/>
    <w:rsid w:val="00CB1E8B"/>
    <w:rsid w:val="00CB263D"/>
    <w:rsid w:val="00CB2939"/>
    <w:rsid w:val="00CB3B83"/>
    <w:rsid w:val="00CB3FD7"/>
    <w:rsid w:val="00CB4A7A"/>
    <w:rsid w:val="00CB565D"/>
    <w:rsid w:val="00CB63EA"/>
    <w:rsid w:val="00CB6DA0"/>
    <w:rsid w:val="00CB6F83"/>
    <w:rsid w:val="00CB70C9"/>
    <w:rsid w:val="00CB7601"/>
    <w:rsid w:val="00CB7879"/>
    <w:rsid w:val="00CB7DA1"/>
    <w:rsid w:val="00CC1DE1"/>
    <w:rsid w:val="00CC269B"/>
    <w:rsid w:val="00CC43F3"/>
    <w:rsid w:val="00CC4416"/>
    <w:rsid w:val="00CC65FC"/>
    <w:rsid w:val="00CC6E8F"/>
    <w:rsid w:val="00CC7149"/>
    <w:rsid w:val="00CC7B53"/>
    <w:rsid w:val="00CD07B5"/>
    <w:rsid w:val="00CD5799"/>
    <w:rsid w:val="00CD5DF4"/>
    <w:rsid w:val="00CD5E6B"/>
    <w:rsid w:val="00CD66E6"/>
    <w:rsid w:val="00CD68CF"/>
    <w:rsid w:val="00CD6B8D"/>
    <w:rsid w:val="00CD73FE"/>
    <w:rsid w:val="00CD7C0E"/>
    <w:rsid w:val="00CE01DB"/>
    <w:rsid w:val="00CE0B05"/>
    <w:rsid w:val="00CE0CAE"/>
    <w:rsid w:val="00CE2397"/>
    <w:rsid w:val="00CE2F15"/>
    <w:rsid w:val="00CE3630"/>
    <w:rsid w:val="00CE6A43"/>
    <w:rsid w:val="00CE6E2F"/>
    <w:rsid w:val="00CF158B"/>
    <w:rsid w:val="00CF1BDD"/>
    <w:rsid w:val="00CF3382"/>
    <w:rsid w:val="00CF4059"/>
    <w:rsid w:val="00CF444C"/>
    <w:rsid w:val="00CF5275"/>
    <w:rsid w:val="00CF62DF"/>
    <w:rsid w:val="00CF6712"/>
    <w:rsid w:val="00CF6DDC"/>
    <w:rsid w:val="00D0262D"/>
    <w:rsid w:val="00D041AF"/>
    <w:rsid w:val="00D047AB"/>
    <w:rsid w:val="00D059E8"/>
    <w:rsid w:val="00D06147"/>
    <w:rsid w:val="00D06688"/>
    <w:rsid w:val="00D06A99"/>
    <w:rsid w:val="00D078CD"/>
    <w:rsid w:val="00D10161"/>
    <w:rsid w:val="00D10F33"/>
    <w:rsid w:val="00D11241"/>
    <w:rsid w:val="00D11B61"/>
    <w:rsid w:val="00D11BC8"/>
    <w:rsid w:val="00D12EC7"/>
    <w:rsid w:val="00D13863"/>
    <w:rsid w:val="00D14E10"/>
    <w:rsid w:val="00D155C1"/>
    <w:rsid w:val="00D15870"/>
    <w:rsid w:val="00D16F4C"/>
    <w:rsid w:val="00D17102"/>
    <w:rsid w:val="00D20254"/>
    <w:rsid w:val="00D20FFD"/>
    <w:rsid w:val="00D216D0"/>
    <w:rsid w:val="00D221B9"/>
    <w:rsid w:val="00D22345"/>
    <w:rsid w:val="00D22A0F"/>
    <w:rsid w:val="00D23004"/>
    <w:rsid w:val="00D2355D"/>
    <w:rsid w:val="00D240C5"/>
    <w:rsid w:val="00D24EB9"/>
    <w:rsid w:val="00D2677B"/>
    <w:rsid w:val="00D269AF"/>
    <w:rsid w:val="00D2739A"/>
    <w:rsid w:val="00D2753E"/>
    <w:rsid w:val="00D27AE1"/>
    <w:rsid w:val="00D27FCB"/>
    <w:rsid w:val="00D3082A"/>
    <w:rsid w:val="00D30AD7"/>
    <w:rsid w:val="00D31A95"/>
    <w:rsid w:val="00D31C67"/>
    <w:rsid w:val="00D32B41"/>
    <w:rsid w:val="00D32C9D"/>
    <w:rsid w:val="00D32D13"/>
    <w:rsid w:val="00D34E8D"/>
    <w:rsid w:val="00D35E5B"/>
    <w:rsid w:val="00D35F52"/>
    <w:rsid w:val="00D36349"/>
    <w:rsid w:val="00D37A75"/>
    <w:rsid w:val="00D406A2"/>
    <w:rsid w:val="00D41422"/>
    <w:rsid w:val="00D41739"/>
    <w:rsid w:val="00D41CF3"/>
    <w:rsid w:val="00D4235A"/>
    <w:rsid w:val="00D423DE"/>
    <w:rsid w:val="00D427E6"/>
    <w:rsid w:val="00D433C1"/>
    <w:rsid w:val="00D44BF4"/>
    <w:rsid w:val="00D451B3"/>
    <w:rsid w:val="00D455BD"/>
    <w:rsid w:val="00D4572B"/>
    <w:rsid w:val="00D47CF1"/>
    <w:rsid w:val="00D508AF"/>
    <w:rsid w:val="00D525F3"/>
    <w:rsid w:val="00D52A54"/>
    <w:rsid w:val="00D52B69"/>
    <w:rsid w:val="00D54B36"/>
    <w:rsid w:val="00D555E1"/>
    <w:rsid w:val="00D556A3"/>
    <w:rsid w:val="00D559D9"/>
    <w:rsid w:val="00D55CCF"/>
    <w:rsid w:val="00D55FD8"/>
    <w:rsid w:val="00D564D3"/>
    <w:rsid w:val="00D5651D"/>
    <w:rsid w:val="00D56CF3"/>
    <w:rsid w:val="00D57ACD"/>
    <w:rsid w:val="00D57B86"/>
    <w:rsid w:val="00D57CA1"/>
    <w:rsid w:val="00D60BD4"/>
    <w:rsid w:val="00D60DB7"/>
    <w:rsid w:val="00D60F3A"/>
    <w:rsid w:val="00D612FE"/>
    <w:rsid w:val="00D6239C"/>
    <w:rsid w:val="00D62C9B"/>
    <w:rsid w:val="00D63357"/>
    <w:rsid w:val="00D638D9"/>
    <w:rsid w:val="00D6468F"/>
    <w:rsid w:val="00D650BA"/>
    <w:rsid w:val="00D65E55"/>
    <w:rsid w:val="00D674C8"/>
    <w:rsid w:val="00D67688"/>
    <w:rsid w:val="00D67A33"/>
    <w:rsid w:val="00D67B67"/>
    <w:rsid w:val="00D7051A"/>
    <w:rsid w:val="00D712BD"/>
    <w:rsid w:val="00D734F8"/>
    <w:rsid w:val="00D73823"/>
    <w:rsid w:val="00D740AA"/>
    <w:rsid w:val="00D74585"/>
    <w:rsid w:val="00D75240"/>
    <w:rsid w:val="00D75249"/>
    <w:rsid w:val="00D75763"/>
    <w:rsid w:val="00D758D6"/>
    <w:rsid w:val="00D759F9"/>
    <w:rsid w:val="00D76EBC"/>
    <w:rsid w:val="00D76F59"/>
    <w:rsid w:val="00D7714E"/>
    <w:rsid w:val="00D80336"/>
    <w:rsid w:val="00D80B0B"/>
    <w:rsid w:val="00D81675"/>
    <w:rsid w:val="00D81FA5"/>
    <w:rsid w:val="00D828CA"/>
    <w:rsid w:val="00D82C3D"/>
    <w:rsid w:val="00D83162"/>
    <w:rsid w:val="00D83999"/>
    <w:rsid w:val="00D85171"/>
    <w:rsid w:val="00D85CD1"/>
    <w:rsid w:val="00D860A0"/>
    <w:rsid w:val="00D86119"/>
    <w:rsid w:val="00D86143"/>
    <w:rsid w:val="00D864B9"/>
    <w:rsid w:val="00D86A25"/>
    <w:rsid w:val="00D8719D"/>
    <w:rsid w:val="00D87841"/>
    <w:rsid w:val="00D912EF"/>
    <w:rsid w:val="00D92E36"/>
    <w:rsid w:val="00D93FD4"/>
    <w:rsid w:val="00D95E55"/>
    <w:rsid w:val="00D964FF"/>
    <w:rsid w:val="00D9662E"/>
    <w:rsid w:val="00D96D25"/>
    <w:rsid w:val="00D96F7C"/>
    <w:rsid w:val="00D97925"/>
    <w:rsid w:val="00DA04D4"/>
    <w:rsid w:val="00DA15BD"/>
    <w:rsid w:val="00DA19FC"/>
    <w:rsid w:val="00DA1BFD"/>
    <w:rsid w:val="00DA309C"/>
    <w:rsid w:val="00DA38F0"/>
    <w:rsid w:val="00DA3F42"/>
    <w:rsid w:val="00DA4BB4"/>
    <w:rsid w:val="00DA5B68"/>
    <w:rsid w:val="00DA6B35"/>
    <w:rsid w:val="00DA769B"/>
    <w:rsid w:val="00DB06A5"/>
    <w:rsid w:val="00DB0BFD"/>
    <w:rsid w:val="00DB1309"/>
    <w:rsid w:val="00DB2963"/>
    <w:rsid w:val="00DB33C4"/>
    <w:rsid w:val="00DB560D"/>
    <w:rsid w:val="00DB5F90"/>
    <w:rsid w:val="00DB6487"/>
    <w:rsid w:val="00DB6B0B"/>
    <w:rsid w:val="00DB7179"/>
    <w:rsid w:val="00DB736A"/>
    <w:rsid w:val="00DB7396"/>
    <w:rsid w:val="00DC03AB"/>
    <w:rsid w:val="00DC0B33"/>
    <w:rsid w:val="00DC0C3B"/>
    <w:rsid w:val="00DC0DA1"/>
    <w:rsid w:val="00DC1A7B"/>
    <w:rsid w:val="00DC428A"/>
    <w:rsid w:val="00DC54BB"/>
    <w:rsid w:val="00DC5696"/>
    <w:rsid w:val="00DC58AF"/>
    <w:rsid w:val="00DC6117"/>
    <w:rsid w:val="00DC63DD"/>
    <w:rsid w:val="00DC6E12"/>
    <w:rsid w:val="00DC6ED0"/>
    <w:rsid w:val="00DC725A"/>
    <w:rsid w:val="00DC7D17"/>
    <w:rsid w:val="00DD0D91"/>
    <w:rsid w:val="00DD2474"/>
    <w:rsid w:val="00DD2A24"/>
    <w:rsid w:val="00DD2DDD"/>
    <w:rsid w:val="00DD31AD"/>
    <w:rsid w:val="00DD3539"/>
    <w:rsid w:val="00DD3603"/>
    <w:rsid w:val="00DD3E51"/>
    <w:rsid w:val="00DD44CC"/>
    <w:rsid w:val="00DD4C84"/>
    <w:rsid w:val="00DD5532"/>
    <w:rsid w:val="00DD5680"/>
    <w:rsid w:val="00DD57FC"/>
    <w:rsid w:val="00DD639D"/>
    <w:rsid w:val="00DD67DD"/>
    <w:rsid w:val="00DD7821"/>
    <w:rsid w:val="00DD7B2C"/>
    <w:rsid w:val="00DE0AE8"/>
    <w:rsid w:val="00DE1018"/>
    <w:rsid w:val="00DE1AE8"/>
    <w:rsid w:val="00DE23B1"/>
    <w:rsid w:val="00DE269C"/>
    <w:rsid w:val="00DE6C4D"/>
    <w:rsid w:val="00DE7341"/>
    <w:rsid w:val="00DE7C4E"/>
    <w:rsid w:val="00DF0B18"/>
    <w:rsid w:val="00DF1194"/>
    <w:rsid w:val="00DF15AF"/>
    <w:rsid w:val="00DF1821"/>
    <w:rsid w:val="00DF19A0"/>
    <w:rsid w:val="00DF26C2"/>
    <w:rsid w:val="00DF2CD0"/>
    <w:rsid w:val="00DF5303"/>
    <w:rsid w:val="00DF59E7"/>
    <w:rsid w:val="00DF5A11"/>
    <w:rsid w:val="00DF6668"/>
    <w:rsid w:val="00DF66D1"/>
    <w:rsid w:val="00DF6818"/>
    <w:rsid w:val="00DF6828"/>
    <w:rsid w:val="00DF69BC"/>
    <w:rsid w:val="00DF6DD8"/>
    <w:rsid w:val="00DF7815"/>
    <w:rsid w:val="00DF7C14"/>
    <w:rsid w:val="00E00AA4"/>
    <w:rsid w:val="00E02BD3"/>
    <w:rsid w:val="00E02BD9"/>
    <w:rsid w:val="00E0447A"/>
    <w:rsid w:val="00E04A39"/>
    <w:rsid w:val="00E05433"/>
    <w:rsid w:val="00E061B7"/>
    <w:rsid w:val="00E06BAD"/>
    <w:rsid w:val="00E075CF"/>
    <w:rsid w:val="00E108CA"/>
    <w:rsid w:val="00E10AF1"/>
    <w:rsid w:val="00E1103E"/>
    <w:rsid w:val="00E11E7A"/>
    <w:rsid w:val="00E12970"/>
    <w:rsid w:val="00E13BE2"/>
    <w:rsid w:val="00E13D7F"/>
    <w:rsid w:val="00E13ED6"/>
    <w:rsid w:val="00E1572F"/>
    <w:rsid w:val="00E16898"/>
    <w:rsid w:val="00E17192"/>
    <w:rsid w:val="00E17A58"/>
    <w:rsid w:val="00E219CB"/>
    <w:rsid w:val="00E221DD"/>
    <w:rsid w:val="00E228E0"/>
    <w:rsid w:val="00E244B0"/>
    <w:rsid w:val="00E24A5F"/>
    <w:rsid w:val="00E24B40"/>
    <w:rsid w:val="00E254F3"/>
    <w:rsid w:val="00E25C4F"/>
    <w:rsid w:val="00E26836"/>
    <w:rsid w:val="00E27048"/>
    <w:rsid w:val="00E2706B"/>
    <w:rsid w:val="00E27E59"/>
    <w:rsid w:val="00E300D0"/>
    <w:rsid w:val="00E30BB8"/>
    <w:rsid w:val="00E3215C"/>
    <w:rsid w:val="00E32D7C"/>
    <w:rsid w:val="00E33A6E"/>
    <w:rsid w:val="00E33AB4"/>
    <w:rsid w:val="00E33FAB"/>
    <w:rsid w:val="00E3447E"/>
    <w:rsid w:val="00E34551"/>
    <w:rsid w:val="00E3502F"/>
    <w:rsid w:val="00E355B4"/>
    <w:rsid w:val="00E37AD3"/>
    <w:rsid w:val="00E409A1"/>
    <w:rsid w:val="00E40E37"/>
    <w:rsid w:val="00E41207"/>
    <w:rsid w:val="00E41C25"/>
    <w:rsid w:val="00E42093"/>
    <w:rsid w:val="00E42314"/>
    <w:rsid w:val="00E42531"/>
    <w:rsid w:val="00E42C5D"/>
    <w:rsid w:val="00E44988"/>
    <w:rsid w:val="00E44EC6"/>
    <w:rsid w:val="00E45366"/>
    <w:rsid w:val="00E46788"/>
    <w:rsid w:val="00E46E81"/>
    <w:rsid w:val="00E51417"/>
    <w:rsid w:val="00E522C6"/>
    <w:rsid w:val="00E52F9A"/>
    <w:rsid w:val="00E545A0"/>
    <w:rsid w:val="00E547BF"/>
    <w:rsid w:val="00E54C15"/>
    <w:rsid w:val="00E54FCB"/>
    <w:rsid w:val="00E559B0"/>
    <w:rsid w:val="00E55DA6"/>
    <w:rsid w:val="00E566B1"/>
    <w:rsid w:val="00E5708E"/>
    <w:rsid w:val="00E57775"/>
    <w:rsid w:val="00E6026D"/>
    <w:rsid w:val="00E613F9"/>
    <w:rsid w:val="00E64336"/>
    <w:rsid w:val="00E65294"/>
    <w:rsid w:val="00E66185"/>
    <w:rsid w:val="00E677D6"/>
    <w:rsid w:val="00E701B1"/>
    <w:rsid w:val="00E70686"/>
    <w:rsid w:val="00E70B0C"/>
    <w:rsid w:val="00E73011"/>
    <w:rsid w:val="00E738A3"/>
    <w:rsid w:val="00E73A23"/>
    <w:rsid w:val="00E75008"/>
    <w:rsid w:val="00E75A8A"/>
    <w:rsid w:val="00E75E09"/>
    <w:rsid w:val="00E7602B"/>
    <w:rsid w:val="00E7602C"/>
    <w:rsid w:val="00E761A7"/>
    <w:rsid w:val="00E768CA"/>
    <w:rsid w:val="00E76E70"/>
    <w:rsid w:val="00E77878"/>
    <w:rsid w:val="00E77F1F"/>
    <w:rsid w:val="00E8002E"/>
    <w:rsid w:val="00E8139B"/>
    <w:rsid w:val="00E823A2"/>
    <w:rsid w:val="00E82580"/>
    <w:rsid w:val="00E832EC"/>
    <w:rsid w:val="00E84111"/>
    <w:rsid w:val="00E85BAB"/>
    <w:rsid w:val="00E85C86"/>
    <w:rsid w:val="00E864EB"/>
    <w:rsid w:val="00E86F0A"/>
    <w:rsid w:val="00E87E1F"/>
    <w:rsid w:val="00E911CB"/>
    <w:rsid w:val="00E91A6A"/>
    <w:rsid w:val="00E94180"/>
    <w:rsid w:val="00E95426"/>
    <w:rsid w:val="00E974B9"/>
    <w:rsid w:val="00E977F0"/>
    <w:rsid w:val="00E97CCB"/>
    <w:rsid w:val="00EA1E99"/>
    <w:rsid w:val="00EA22B9"/>
    <w:rsid w:val="00EA42C1"/>
    <w:rsid w:val="00EA6A87"/>
    <w:rsid w:val="00EA7A8E"/>
    <w:rsid w:val="00EA7E2C"/>
    <w:rsid w:val="00EB05CD"/>
    <w:rsid w:val="00EB08B9"/>
    <w:rsid w:val="00EB0DB1"/>
    <w:rsid w:val="00EB1366"/>
    <w:rsid w:val="00EB2310"/>
    <w:rsid w:val="00EB2440"/>
    <w:rsid w:val="00EB3C02"/>
    <w:rsid w:val="00EB5032"/>
    <w:rsid w:val="00EB5316"/>
    <w:rsid w:val="00EB571C"/>
    <w:rsid w:val="00EB6B5F"/>
    <w:rsid w:val="00EB6D7B"/>
    <w:rsid w:val="00EB7422"/>
    <w:rsid w:val="00EC0B83"/>
    <w:rsid w:val="00EC0EA2"/>
    <w:rsid w:val="00EC1022"/>
    <w:rsid w:val="00EC10AB"/>
    <w:rsid w:val="00EC1C80"/>
    <w:rsid w:val="00EC1D4E"/>
    <w:rsid w:val="00EC1E91"/>
    <w:rsid w:val="00EC2805"/>
    <w:rsid w:val="00EC37DD"/>
    <w:rsid w:val="00EC3A0B"/>
    <w:rsid w:val="00EC3DDB"/>
    <w:rsid w:val="00EC47CC"/>
    <w:rsid w:val="00EC4A5B"/>
    <w:rsid w:val="00EC4DE2"/>
    <w:rsid w:val="00EC58C3"/>
    <w:rsid w:val="00EC5BB0"/>
    <w:rsid w:val="00EC5E67"/>
    <w:rsid w:val="00EC63E4"/>
    <w:rsid w:val="00EC6699"/>
    <w:rsid w:val="00EC6C95"/>
    <w:rsid w:val="00EC7984"/>
    <w:rsid w:val="00ED0DED"/>
    <w:rsid w:val="00ED3D2C"/>
    <w:rsid w:val="00ED4C9D"/>
    <w:rsid w:val="00ED5867"/>
    <w:rsid w:val="00ED675A"/>
    <w:rsid w:val="00ED6AC5"/>
    <w:rsid w:val="00ED76CE"/>
    <w:rsid w:val="00ED7B5B"/>
    <w:rsid w:val="00EE03B2"/>
    <w:rsid w:val="00EE07A3"/>
    <w:rsid w:val="00EE0BE8"/>
    <w:rsid w:val="00EE2537"/>
    <w:rsid w:val="00EE2805"/>
    <w:rsid w:val="00EE2BB9"/>
    <w:rsid w:val="00EE3488"/>
    <w:rsid w:val="00EE3803"/>
    <w:rsid w:val="00EE3FE5"/>
    <w:rsid w:val="00EE48FB"/>
    <w:rsid w:val="00EE54E5"/>
    <w:rsid w:val="00EE5DF9"/>
    <w:rsid w:val="00EE6410"/>
    <w:rsid w:val="00EE66BB"/>
    <w:rsid w:val="00EE6937"/>
    <w:rsid w:val="00EF03A3"/>
    <w:rsid w:val="00EF1E4A"/>
    <w:rsid w:val="00EF1F7B"/>
    <w:rsid w:val="00EF2B6D"/>
    <w:rsid w:val="00EF3B06"/>
    <w:rsid w:val="00EF3C1F"/>
    <w:rsid w:val="00EF54BB"/>
    <w:rsid w:val="00EF583F"/>
    <w:rsid w:val="00EF5A65"/>
    <w:rsid w:val="00EF6008"/>
    <w:rsid w:val="00EF641B"/>
    <w:rsid w:val="00EF682D"/>
    <w:rsid w:val="00EF7306"/>
    <w:rsid w:val="00EF778B"/>
    <w:rsid w:val="00EF790E"/>
    <w:rsid w:val="00F00A56"/>
    <w:rsid w:val="00F012B8"/>
    <w:rsid w:val="00F01328"/>
    <w:rsid w:val="00F01512"/>
    <w:rsid w:val="00F02F9E"/>
    <w:rsid w:val="00F0333C"/>
    <w:rsid w:val="00F05E60"/>
    <w:rsid w:val="00F07844"/>
    <w:rsid w:val="00F07F61"/>
    <w:rsid w:val="00F10097"/>
    <w:rsid w:val="00F10174"/>
    <w:rsid w:val="00F111F6"/>
    <w:rsid w:val="00F1171D"/>
    <w:rsid w:val="00F11F70"/>
    <w:rsid w:val="00F11FAE"/>
    <w:rsid w:val="00F12CC6"/>
    <w:rsid w:val="00F133DD"/>
    <w:rsid w:val="00F1388B"/>
    <w:rsid w:val="00F14852"/>
    <w:rsid w:val="00F148A3"/>
    <w:rsid w:val="00F15501"/>
    <w:rsid w:val="00F165B0"/>
    <w:rsid w:val="00F17664"/>
    <w:rsid w:val="00F17DDB"/>
    <w:rsid w:val="00F17E55"/>
    <w:rsid w:val="00F17FAC"/>
    <w:rsid w:val="00F2245F"/>
    <w:rsid w:val="00F22550"/>
    <w:rsid w:val="00F22BF0"/>
    <w:rsid w:val="00F2307A"/>
    <w:rsid w:val="00F232B5"/>
    <w:rsid w:val="00F235A1"/>
    <w:rsid w:val="00F2372B"/>
    <w:rsid w:val="00F2426F"/>
    <w:rsid w:val="00F24FB1"/>
    <w:rsid w:val="00F2545E"/>
    <w:rsid w:val="00F2585D"/>
    <w:rsid w:val="00F2591D"/>
    <w:rsid w:val="00F259AC"/>
    <w:rsid w:val="00F27ABD"/>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069D"/>
    <w:rsid w:val="00F427F1"/>
    <w:rsid w:val="00F438EC"/>
    <w:rsid w:val="00F44079"/>
    <w:rsid w:val="00F45234"/>
    <w:rsid w:val="00F452E9"/>
    <w:rsid w:val="00F45E44"/>
    <w:rsid w:val="00F479BB"/>
    <w:rsid w:val="00F503B7"/>
    <w:rsid w:val="00F50BF8"/>
    <w:rsid w:val="00F50F78"/>
    <w:rsid w:val="00F5134B"/>
    <w:rsid w:val="00F52004"/>
    <w:rsid w:val="00F524C1"/>
    <w:rsid w:val="00F53126"/>
    <w:rsid w:val="00F5315A"/>
    <w:rsid w:val="00F53DF0"/>
    <w:rsid w:val="00F53DFB"/>
    <w:rsid w:val="00F549B9"/>
    <w:rsid w:val="00F56514"/>
    <w:rsid w:val="00F5666E"/>
    <w:rsid w:val="00F56CD7"/>
    <w:rsid w:val="00F572E6"/>
    <w:rsid w:val="00F572F6"/>
    <w:rsid w:val="00F57517"/>
    <w:rsid w:val="00F60180"/>
    <w:rsid w:val="00F6241C"/>
    <w:rsid w:val="00F62836"/>
    <w:rsid w:val="00F62CDA"/>
    <w:rsid w:val="00F631A8"/>
    <w:rsid w:val="00F63412"/>
    <w:rsid w:val="00F63B2E"/>
    <w:rsid w:val="00F65028"/>
    <w:rsid w:val="00F656A8"/>
    <w:rsid w:val="00F66121"/>
    <w:rsid w:val="00F6625C"/>
    <w:rsid w:val="00F66EBF"/>
    <w:rsid w:val="00F70899"/>
    <w:rsid w:val="00F71FC3"/>
    <w:rsid w:val="00F722F8"/>
    <w:rsid w:val="00F728BD"/>
    <w:rsid w:val="00F72979"/>
    <w:rsid w:val="00F742DA"/>
    <w:rsid w:val="00F75187"/>
    <w:rsid w:val="00F75D11"/>
    <w:rsid w:val="00F75E7B"/>
    <w:rsid w:val="00F762D3"/>
    <w:rsid w:val="00F76AA2"/>
    <w:rsid w:val="00F80098"/>
    <w:rsid w:val="00F80F5E"/>
    <w:rsid w:val="00F813FC"/>
    <w:rsid w:val="00F828B1"/>
    <w:rsid w:val="00F84C02"/>
    <w:rsid w:val="00F856D9"/>
    <w:rsid w:val="00F85BDE"/>
    <w:rsid w:val="00F86859"/>
    <w:rsid w:val="00F86AB2"/>
    <w:rsid w:val="00F878E5"/>
    <w:rsid w:val="00F90590"/>
    <w:rsid w:val="00F91F69"/>
    <w:rsid w:val="00F92561"/>
    <w:rsid w:val="00F93FDA"/>
    <w:rsid w:val="00F94DC3"/>
    <w:rsid w:val="00F969F8"/>
    <w:rsid w:val="00F970AD"/>
    <w:rsid w:val="00F97337"/>
    <w:rsid w:val="00F979EB"/>
    <w:rsid w:val="00FA00BF"/>
    <w:rsid w:val="00FA0249"/>
    <w:rsid w:val="00FA0AA7"/>
    <w:rsid w:val="00FA1973"/>
    <w:rsid w:val="00FA21CB"/>
    <w:rsid w:val="00FA22A3"/>
    <w:rsid w:val="00FA2589"/>
    <w:rsid w:val="00FA2C5D"/>
    <w:rsid w:val="00FA3B66"/>
    <w:rsid w:val="00FA45A6"/>
    <w:rsid w:val="00FA4B87"/>
    <w:rsid w:val="00FA4E47"/>
    <w:rsid w:val="00FA571E"/>
    <w:rsid w:val="00FA5BC9"/>
    <w:rsid w:val="00FA5BD5"/>
    <w:rsid w:val="00FB0825"/>
    <w:rsid w:val="00FB0BCA"/>
    <w:rsid w:val="00FB39CA"/>
    <w:rsid w:val="00FB4B6C"/>
    <w:rsid w:val="00FB4BF3"/>
    <w:rsid w:val="00FB5092"/>
    <w:rsid w:val="00FB6BC1"/>
    <w:rsid w:val="00FB6D26"/>
    <w:rsid w:val="00FB7190"/>
    <w:rsid w:val="00FB74EC"/>
    <w:rsid w:val="00FB7847"/>
    <w:rsid w:val="00FB788F"/>
    <w:rsid w:val="00FC006B"/>
    <w:rsid w:val="00FC2275"/>
    <w:rsid w:val="00FC3A30"/>
    <w:rsid w:val="00FC3F2B"/>
    <w:rsid w:val="00FC5190"/>
    <w:rsid w:val="00FC5AE2"/>
    <w:rsid w:val="00FC5CD4"/>
    <w:rsid w:val="00FC73ED"/>
    <w:rsid w:val="00FD075A"/>
    <w:rsid w:val="00FD0FB5"/>
    <w:rsid w:val="00FD1387"/>
    <w:rsid w:val="00FD1C33"/>
    <w:rsid w:val="00FD1C93"/>
    <w:rsid w:val="00FD3246"/>
    <w:rsid w:val="00FD3855"/>
    <w:rsid w:val="00FD4F02"/>
    <w:rsid w:val="00FD550D"/>
    <w:rsid w:val="00FD5595"/>
    <w:rsid w:val="00FD5D25"/>
    <w:rsid w:val="00FD5E1F"/>
    <w:rsid w:val="00FD72CB"/>
    <w:rsid w:val="00FE101F"/>
    <w:rsid w:val="00FE2F44"/>
    <w:rsid w:val="00FE41F9"/>
    <w:rsid w:val="00FE4502"/>
    <w:rsid w:val="00FE55F6"/>
    <w:rsid w:val="00FE56FA"/>
    <w:rsid w:val="00FE62BC"/>
    <w:rsid w:val="00FE65D7"/>
    <w:rsid w:val="00FF06DE"/>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DE5D6"/>
  <w15:docId w15:val="{F427D3B8-7FD1-4AC8-B807-CCA2DAE9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49F7"/>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C6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C6FEE"/>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C6FEE"/>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C6FEE"/>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4C6FEE"/>
    <w:pPr>
      <w:ind w:left="1701" w:hanging="1701"/>
      <w:outlineLvl w:val="4"/>
    </w:pPr>
    <w:rPr>
      <w:sz w:val="22"/>
      <w:szCs w:val="22"/>
    </w:rPr>
  </w:style>
  <w:style w:type="paragraph" w:styleId="Heading6">
    <w:name w:val="heading 6"/>
    <w:aliases w:val="T1,Header 6"/>
    <w:basedOn w:val="H6"/>
    <w:next w:val="Normal"/>
    <w:link w:val="Heading6Char"/>
    <w:qFormat/>
    <w:rsid w:val="004C6FEE"/>
    <w:pPr>
      <w:outlineLvl w:val="5"/>
    </w:pPr>
  </w:style>
  <w:style w:type="paragraph" w:styleId="Heading7">
    <w:name w:val="heading 7"/>
    <w:basedOn w:val="H6"/>
    <w:next w:val="Normal"/>
    <w:link w:val="Heading7Char"/>
    <w:qFormat/>
    <w:rsid w:val="004C6FEE"/>
    <w:pPr>
      <w:outlineLvl w:val="6"/>
    </w:pPr>
  </w:style>
  <w:style w:type="paragraph" w:styleId="Heading8">
    <w:name w:val="heading 8"/>
    <w:basedOn w:val="Heading1"/>
    <w:next w:val="Normal"/>
    <w:link w:val="Heading8Char"/>
    <w:qFormat/>
    <w:rsid w:val="004C6FEE"/>
    <w:pPr>
      <w:ind w:left="0" w:firstLine="0"/>
      <w:outlineLvl w:val="7"/>
    </w:pPr>
  </w:style>
  <w:style w:type="paragraph" w:styleId="Heading9">
    <w:name w:val="heading 9"/>
    <w:basedOn w:val="Heading8"/>
    <w:next w:val="Normal"/>
    <w:link w:val="Heading9Char"/>
    <w:qFormat/>
    <w:rsid w:val="004C6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cs="Arial"/>
      <w:sz w:val="32"/>
      <w:szCs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cs="Arial"/>
      <w:sz w:val="28"/>
      <w:szCs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hAnsi="Arial" w:cs="Arial"/>
      <w:sz w:val="22"/>
      <w:szCs w:val="22"/>
      <w:lang w:val="en-GB"/>
    </w:rPr>
  </w:style>
  <w:style w:type="paragraph" w:customStyle="1" w:styleId="H6">
    <w:name w:val="H6"/>
    <w:basedOn w:val="Heading5"/>
    <w:next w:val="Normal"/>
    <w:link w:val="H6Char"/>
    <w:rsid w:val="004C6FEE"/>
    <w:pPr>
      <w:ind w:left="1985" w:hanging="1985"/>
      <w:outlineLvl w:val="9"/>
    </w:pPr>
    <w:rPr>
      <w:sz w:val="20"/>
      <w:szCs w:val="20"/>
    </w:rPr>
  </w:style>
  <w:style w:type="character" w:customStyle="1" w:styleId="H6Char">
    <w:name w:val="H6 Char"/>
    <w:link w:val="H6"/>
    <w:rsid w:val="00340093"/>
    <w:rPr>
      <w:rFonts w:ascii="Arial" w:hAnsi="Arial" w:cs="Arial"/>
      <w:lang w:val="en-GB"/>
    </w:rPr>
  </w:style>
  <w:style w:type="character" w:customStyle="1" w:styleId="Heading6Char">
    <w:name w:val="Heading 6 Char"/>
    <w:aliases w:val="T1 Char4,Header 6 Char"/>
    <w:basedOn w:val="H6Char"/>
    <w:link w:val="Heading6"/>
    <w:rsid w:val="00340093"/>
    <w:rPr>
      <w:rFonts w:ascii="Arial" w:hAnsi="Arial" w:cs="Arial"/>
      <w:lang w:val="en-GB"/>
    </w:rPr>
  </w:style>
  <w:style w:type="paragraph" w:styleId="TOC8">
    <w:name w:val="toc 8"/>
    <w:basedOn w:val="TOC1"/>
    <w:uiPriority w:val="39"/>
    <w:rsid w:val="004C6FEE"/>
    <w:pPr>
      <w:spacing w:before="180"/>
      <w:ind w:left="2693" w:hanging="2693"/>
    </w:pPr>
    <w:rPr>
      <w:b/>
      <w:bCs/>
    </w:rPr>
  </w:style>
  <w:style w:type="paragraph" w:styleId="TOC1">
    <w:name w:val="toc 1"/>
    <w:uiPriority w:val="39"/>
    <w:rsid w:val="004C6FE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rPr>
  </w:style>
  <w:style w:type="paragraph" w:customStyle="1" w:styleId="EQ">
    <w:name w:val="EQ"/>
    <w:basedOn w:val="Normal"/>
    <w:next w:val="Normal"/>
    <w:rsid w:val="004C6FEE"/>
    <w:pPr>
      <w:keepLines/>
      <w:tabs>
        <w:tab w:val="center" w:pos="4536"/>
        <w:tab w:val="right" w:pos="9072"/>
      </w:tabs>
    </w:pPr>
    <w:rPr>
      <w:noProof/>
    </w:rPr>
  </w:style>
  <w:style w:type="character" w:customStyle="1" w:styleId="ZGSM">
    <w:name w:val="ZGSM"/>
    <w:rsid w:val="004C6F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C6FEE"/>
    <w:pPr>
      <w:widowControl w:val="0"/>
      <w:overflowPunct w:val="0"/>
      <w:autoSpaceDE w:val="0"/>
      <w:autoSpaceDN w:val="0"/>
      <w:adjustRightInd w:val="0"/>
      <w:textAlignment w:val="baseline"/>
    </w:pPr>
    <w:rPr>
      <w:rFonts w:ascii="Arial" w:hAnsi="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bCs/>
      <w:noProof/>
      <w:sz w:val="18"/>
      <w:szCs w:val="18"/>
      <w:lang w:bidi="ar-SA"/>
    </w:rPr>
  </w:style>
  <w:style w:type="paragraph" w:customStyle="1" w:styleId="ZD">
    <w:name w:val="ZD"/>
    <w:rsid w:val="004C6FEE"/>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styleId="TOC5">
    <w:name w:val="toc 5"/>
    <w:basedOn w:val="TOC4"/>
    <w:semiHidden/>
    <w:rsid w:val="004C6FEE"/>
    <w:pPr>
      <w:ind w:left="1701" w:hanging="1701"/>
    </w:pPr>
  </w:style>
  <w:style w:type="paragraph" w:styleId="TOC4">
    <w:name w:val="toc 4"/>
    <w:basedOn w:val="TOC3"/>
    <w:uiPriority w:val="39"/>
    <w:rsid w:val="004C6FEE"/>
    <w:pPr>
      <w:ind w:left="1418" w:hanging="1418"/>
    </w:pPr>
  </w:style>
  <w:style w:type="paragraph" w:styleId="TOC3">
    <w:name w:val="toc 3"/>
    <w:basedOn w:val="TOC2"/>
    <w:uiPriority w:val="39"/>
    <w:rsid w:val="004C6FEE"/>
    <w:pPr>
      <w:ind w:left="1134" w:hanging="1134"/>
    </w:pPr>
  </w:style>
  <w:style w:type="paragraph" w:styleId="TOC2">
    <w:name w:val="toc 2"/>
    <w:basedOn w:val="TOC1"/>
    <w:uiPriority w:val="39"/>
    <w:rsid w:val="004C6FEE"/>
    <w:pPr>
      <w:keepNext w:val="0"/>
      <w:spacing w:before="0"/>
      <w:ind w:left="851" w:hanging="851"/>
    </w:pPr>
    <w:rPr>
      <w:sz w:val="20"/>
      <w:szCs w:val="20"/>
    </w:rPr>
  </w:style>
  <w:style w:type="paragraph" w:styleId="Index1">
    <w:name w:val="index 1"/>
    <w:basedOn w:val="Normal"/>
    <w:semiHidden/>
    <w:rsid w:val="004C6FEE"/>
    <w:pPr>
      <w:keepLines/>
      <w:spacing w:after="0"/>
    </w:pPr>
  </w:style>
  <w:style w:type="paragraph" w:styleId="Index2">
    <w:name w:val="index 2"/>
    <w:basedOn w:val="Index1"/>
    <w:semiHidden/>
    <w:rsid w:val="004C6FEE"/>
    <w:pPr>
      <w:ind w:left="284"/>
    </w:pPr>
  </w:style>
  <w:style w:type="paragraph" w:customStyle="1" w:styleId="TT">
    <w:name w:val="TT"/>
    <w:basedOn w:val="Heading1"/>
    <w:next w:val="Normal"/>
    <w:rsid w:val="004C6FEE"/>
    <w:pPr>
      <w:outlineLvl w:val="9"/>
    </w:pPr>
  </w:style>
  <w:style w:type="paragraph" w:styleId="Footer">
    <w:name w:val="footer"/>
    <w:basedOn w:val="Header"/>
    <w:link w:val="FooterChar"/>
    <w:uiPriority w:val="99"/>
    <w:rsid w:val="004C6FEE"/>
    <w:pPr>
      <w:jc w:val="center"/>
    </w:pPr>
    <w:rPr>
      <w:i/>
      <w:iCs/>
    </w:rPr>
  </w:style>
  <w:style w:type="character" w:styleId="FootnoteReference">
    <w:name w:val="footnote reference"/>
    <w:basedOn w:val="DefaultParagraphFont"/>
    <w:semiHidden/>
    <w:rsid w:val="004C6FEE"/>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C6FEE"/>
    <w:pPr>
      <w:keepLines/>
      <w:spacing w:after="0"/>
      <w:ind w:left="454" w:hanging="454"/>
    </w:pPr>
    <w:rPr>
      <w:sz w:val="16"/>
      <w:szCs w:val="16"/>
    </w:rPr>
  </w:style>
  <w:style w:type="paragraph" w:customStyle="1" w:styleId="NF">
    <w:name w:val="NF"/>
    <w:basedOn w:val="NO"/>
    <w:rsid w:val="004C6FEE"/>
    <w:pPr>
      <w:keepNext/>
      <w:spacing w:after="0"/>
    </w:pPr>
    <w:rPr>
      <w:rFonts w:ascii="Arial" w:hAnsi="Arial" w:cs="Arial"/>
      <w:sz w:val="18"/>
      <w:szCs w:val="18"/>
    </w:rPr>
  </w:style>
  <w:style w:type="paragraph" w:customStyle="1" w:styleId="NO">
    <w:name w:val="NO"/>
    <w:basedOn w:val="Normal"/>
    <w:link w:val="NOChar"/>
    <w:rsid w:val="004C6FEE"/>
    <w:pPr>
      <w:keepLines/>
      <w:ind w:left="1135" w:hanging="851"/>
    </w:pPr>
  </w:style>
  <w:style w:type="character" w:customStyle="1" w:styleId="NOChar">
    <w:name w:val="NO Char"/>
    <w:link w:val="NO"/>
    <w:rsid w:val="004B5149"/>
    <w:rPr>
      <w:lang w:val="en-GB"/>
    </w:rPr>
  </w:style>
  <w:style w:type="paragraph" w:customStyle="1" w:styleId="PL">
    <w:name w:val="PL"/>
    <w:rsid w:val="004C6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rsid w:val="004C6FEE"/>
    <w:pPr>
      <w:jc w:val="right"/>
    </w:pPr>
  </w:style>
  <w:style w:type="paragraph" w:customStyle="1" w:styleId="TAL">
    <w:name w:val="TAL"/>
    <w:basedOn w:val="Normal"/>
    <w:link w:val="TALCar"/>
    <w:rsid w:val="004C6FEE"/>
    <w:pPr>
      <w:keepNext/>
      <w:keepLines/>
      <w:spacing w:after="0"/>
    </w:pPr>
    <w:rPr>
      <w:rFonts w:ascii="Arial" w:hAnsi="Arial"/>
      <w:sz w:val="18"/>
      <w:szCs w:val="18"/>
    </w:rPr>
  </w:style>
  <w:style w:type="character" w:customStyle="1" w:styleId="TALCar">
    <w:name w:val="TAL Car"/>
    <w:link w:val="TAL"/>
    <w:rsid w:val="0011743A"/>
    <w:rPr>
      <w:rFonts w:ascii="Arial" w:hAnsi="Arial" w:cs="Arial"/>
      <w:sz w:val="18"/>
      <w:szCs w:val="18"/>
      <w:lang w:val="en-GB"/>
    </w:rPr>
  </w:style>
  <w:style w:type="paragraph" w:styleId="ListNumber2">
    <w:name w:val="List Number 2"/>
    <w:basedOn w:val="ListNumber"/>
    <w:rsid w:val="004C6FEE"/>
    <w:pPr>
      <w:ind w:left="851"/>
    </w:pPr>
  </w:style>
  <w:style w:type="paragraph" w:styleId="ListNumber">
    <w:name w:val="List Number"/>
    <w:basedOn w:val="List"/>
    <w:rsid w:val="004C6FEE"/>
  </w:style>
  <w:style w:type="paragraph" w:styleId="List">
    <w:name w:val="List"/>
    <w:basedOn w:val="Normal"/>
    <w:rsid w:val="004C6FEE"/>
    <w:pPr>
      <w:ind w:left="568" w:hanging="284"/>
    </w:pPr>
  </w:style>
  <w:style w:type="paragraph" w:customStyle="1" w:styleId="TAH">
    <w:name w:val="TAH"/>
    <w:basedOn w:val="TAC"/>
    <w:link w:val="TAHCar"/>
    <w:rsid w:val="004C6FEE"/>
    <w:rPr>
      <w:b/>
      <w:bCs/>
    </w:rPr>
  </w:style>
  <w:style w:type="paragraph" w:customStyle="1" w:styleId="TAC">
    <w:name w:val="TAC"/>
    <w:basedOn w:val="TAL"/>
    <w:link w:val="TACChar"/>
    <w:rsid w:val="004C6FEE"/>
    <w:pPr>
      <w:jc w:val="center"/>
    </w:pPr>
  </w:style>
  <w:style w:type="character" w:customStyle="1" w:styleId="TACChar">
    <w:name w:val="TAC Char"/>
    <w:link w:val="TAC"/>
    <w:rsid w:val="00FD72CB"/>
    <w:rPr>
      <w:rFonts w:ascii="Arial" w:hAnsi="Arial" w:cs="Arial"/>
      <w:sz w:val="18"/>
      <w:szCs w:val="18"/>
      <w:lang w:val="en-GB"/>
    </w:rPr>
  </w:style>
  <w:style w:type="character" w:customStyle="1" w:styleId="TAHCar">
    <w:name w:val="TAH Car"/>
    <w:link w:val="TAH"/>
    <w:rsid w:val="009819E7"/>
    <w:rPr>
      <w:rFonts w:ascii="Arial" w:hAnsi="Arial" w:cs="Arial"/>
      <w:b/>
      <w:bCs/>
      <w:sz w:val="18"/>
      <w:szCs w:val="18"/>
      <w:lang w:val="en-GB"/>
    </w:rPr>
  </w:style>
  <w:style w:type="paragraph" w:customStyle="1" w:styleId="LD">
    <w:name w:val="LD"/>
    <w:rsid w:val="004C6FEE"/>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EX">
    <w:name w:val="EX"/>
    <w:basedOn w:val="Normal"/>
    <w:link w:val="EXChar"/>
    <w:rsid w:val="004C6FEE"/>
    <w:pPr>
      <w:keepLines/>
      <w:ind w:left="1702" w:hanging="1418"/>
    </w:pPr>
  </w:style>
  <w:style w:type="character" w:customStyle="1" w:styleId="EXChar">
    <w:name w:val="EX Char"/>
    <w:link w:val="EX"/>
    <w:rsid w:val="00340093"/>
    <w:rPr>
      <w:lang w:val="en-GB"/>
    </w:rPr>
  </w:style>
  <w:style w:type="paragraph" w:customStyle="1" w:styleId="FP">
    <w:name w:val="FP"/>
    <w:basedOn w:val="Normal"/>
    <w:rsid w:val="004C6FEE"/>
    <w:pPr>
      <w:spacing w:after="0"/>
    </w:pPr>
  </w:style>
  <w:style w:type="paragraph" w:customStyle="1" w:styleId="NW">
    <w:name w:val="NW"/>
    <w:basedOn w:val="NO"/>
    <w:rsid w:val="004C6FEE"/>
    <w:pPr>
      <w:spacing w:after="0"/>
    </w:pPr>
  </w:style>
  <w:style w:type="paragraph" w:customStyle="1" w:styleId="EW">
    <w:name w:val="EW"/>
    <w:basedOn w:val="EX"/>
    <w:rsid w:val="004C6FEE"/>
    <w:pPr>
      <w:spacing w:after="0"/>
    </w:pPr>
  </w:style>
  <w:style w:type="paragraph" w:styleId="TOC6">
    <w:name w:val="toc 6"/>
    <w:basedOn w:val="TOC5"/>
    <w:next w:val="Normal"/>
    <w:semiHidden/>
    <w:rsid w:val="004C6FEE"/>
    <w:pPr>
      <w:ind w:left="1985" w:hanging="1985"/>
    </w:pPr>
  </w:style>
  <w:style w:type="paragraph" w:styleId="TOC7">
    <w:name w:val="toc 7"/>
    <w:basedOn w:val="TOC6"/>
    <w:next w:val="Normal"/>
    <w:semiHidden/>
    <w:rsid w:val="004C6FEE"/>
    <w:pPr>
      <w:ind w:left="2268" w:hanging="2268"/>
    </w:pPr>
  </w:style>
  <w:style w:type="paragraph" w:styleId="ListBullet2">
    <w:name w:val="List Bullet 2"/>
    <w:basedOn w:val="ListBullet"/>
    <w:rsid w:val="004C6FEE"/>
    <w:pPr>
      <w:ind w:left="851"/>
    </w:pPr>
  </w:style>
  <w:style w:type="paragraph" w:styleId="ListBullet">
    <w:name w:val="List Bullet"/>
    <w:basedOn w:val="List"/>
    <w:rsid w:val="004C6FEE"/>
  </w:style>
  <w:style w:type="paragraph" w:customStyle="1" w:styleId="EditorsNote">
    <w:name w:val="Editor's Note"/>
    <w:aliases w:val="EN"/>
    <w:basedOn w:val="NO"/>
    <w:link w:val="EditorsNoteZchn"/>
    <w:rsid w:val="004C6FEE"/>
    <w:rPr>
      <w:color w:val="FF0000"/>
    </w:rPr>
  </w:style>
  <w:style w:type="paragraph" w:customStyle="1" w:styleId="TH">
    <w:name w:val="TH"/>
    <w:basedOn w:val="Normal"/>
    <w:link w:val="THChar"/>
    <w:rsid w:val="004C6FEE"/>
    <w:pPr>
      <w:keepNext/>
      <w:keepLines/>
      <w:spacing w:before="60"/>
      <w:jc w:val="center"/>
    </w:pPr>
    <w:rPr>
      <w:rFonts w:ascii="Arial" w:hAnsi="Arial"/>
      <w:b/>
      <w:bCs/>
    </w:rPr>
  </w:style>
  <w:style w:type="character" w:customStyle="1" w:styleId="THChar">
    <w:name w:val="TH Char"/>
    <w:link w:val="TH"/>
    <w:rsid w:val="00F2372B"/>
    <w:rPr>
      <w:rFonts w:ascii="Arial" w:hAnsi="Arial" w:cs="Arial"/>
      <w:b/>
      <w:bCs/>
      <w:lang w:val="en-GB"/>
    </w:rPr>
  </w:style>
  <w:style w:type="paragraph" w:customStyle="1" w:styleId="ZA">
    <w:name w:val="ZA"/>
    <w:rsid w:val="004C6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rsid w:val="004C6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T">
    <w:name w:val="ZT"/>
    <w:rsid w:val="004C6F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rsid w:val="004C6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TAN">
    <w:name w:val="TAN"/>
    <w:basedOn w:val="TAL"/>
    <w:link w:val="TANChar"/>
    <w:rsid w:val="004C6FEE"/>
    <w:pPr>
      <w:ind w:left="851" w:hanging="851"/>
    </w:pPr>
  </w:style>
  <w:style w:type="character" w:customStyle="1" w:styleId="TANChar">
    <w:name w:val="TAN Char"/>
    <w:basedOn w:val="TALCar"/>
    <w:link w:val="TAN"/>
    <w:rsid w:val="0098341D"/>
    <w:rPr>
      <w:rFonts w:ascii="Arial" w:hAnsi="Arial" w:cs="Arial"/>
      <w:sz w:val="18"/>
      <w:szCs w:val="18"/>
      <w:lang w:val="en-GB"/>
    </w:rPr>
  </w:style>
  <w:style w:type="paragraph" w:customStyle="1" w:styleId="ZH">
    <w:name w:val="ZH"/>
    <w:rsid w:val="004C6FEE"/>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F">
    <w:name w:val="TF"/>
    <w:basedOn w:val="TH"/>
    <w:link w:val="TFChar"/>
    <w:rsid w:val="004C6FEE"/>
    <w:pPr>
      <w:keepNext w:val="0"/>
      <w:spacing w:before="0" w:after="240"/>
    </w:pPr>
  </w:style>
  <w:style w:type="character" w:customStyle="1" w:styleId="TFChar">
    <w:name w:val="TF Char"/>
    <w:basedOn w:val="THChar"/>
    <w:link w:val="TF"/>
    <w:rsid w:val="00F2372B"/>
    <w:rPr>
      <w:rFonts w:ascii="Arial" w:hAnsi="Arial" w:cs="Arial"/>
      <w:b/>
      <w:bCs/>
      <w:lang w:val="en-GB"/>
    </w:rPr>
  </w:style>
  <w:style w:type="paragraph" w:customStyle="1" w:styleId="ZG">
    <w:name w:val="ZG"/>
    <w:rsid w:val="004C6FE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Bullet3">
    <w:name w:val="List Bullet 3"/>
    <w:basedOn w:val="ListBullet2"/>
    <w:rsid w:val="004C6FEE"/>
    <w:pPr>
      <w:ind w:left="1135"/>
    </w:pPr>
  </w:style>
  <w:style w:type="paragraph" w:styleId="List2">
    <w:name w:val="List 2"/>
    <w:basedOn w:val="List"/>
    <w:rsid w:val="004C6FEE"/>
    <w:pPr>
      <w:ind w:left="851"/>
    </w:pPr>
  </w:style>
  <w:style w:type="paragraph" w:styleId="List3">
    <w:name w:val="List 3"/>
    <w:basedOn w:val="List2"/>
    <w:rsid w:val="004C6FEE"/>
    <w:pPr>
      <w:ind w:left="1135"/>
    </w:pPr>
  </w:style>
  <w:style w:type="paragraph" w:styleId="List4">
    <w:name w:val="List 4"/>
    <w:basedOn w:val="List3"/>
    <w:rsid w:val="004C6FEE"/>
    <w:pPr>
      <w:ind w:left="1418"/>
    </w:pPr>
  </w:style>
  <w:style w:type="paragraph" w:styleId="List5">
    <w:name w:val="List 5"/>
    <w:basedOn w:val="List4"/>
    <w:rsid w:val="004C6FEE"/>
    <w:pPr>
      <w:ind w:left="1702"/>
    </w:pPr>
  </w:style>
  <w:style w:type="paragraph" w:styleId="ListBullet4">
    <w:name w:val="List Bullet 4"/>
    <w:basedOn w:val="ListBullet3"/>
    <w:rsid w:val="004C6FEE"/>
    <w:pPr>
      <w:ind w:left="1418"/>
    </w:pPr>
  </w:style>
  <w:style w:type="paragraph" w:styleId="ListBullet5">
    <w:name w:val="List Bullet 5"/>
    <w:basedOn w:val="ListBullet4"/>
    <w:rsid w:val="004C6FEE"/>
    <w:pPr>
      <w:ind w:left="1702"/>
    </w:pPr>
  </w:style>
  <w:style w:type="paragraph" w:customStyle="1" w:styleId="B2">
    <w:name w:val="B2"/>
    <w:basedOn w:val="List2"/>
    <w:link w:val="B2Char"/>
    <w:rsid w:val="004C6FEE"/>
  </w:style>
  <w:style w:type="paragraph" w:customStyle="1" w:styleId="B3">
    <w:name w:val="B3"/>
    <w:basedOn w:val="List3"/>
    <w:rsid w:val="004C6FEE"/>
  </w:style>
  <w:style w:type="paragraph" w:customStyle="1" w:styleId="B4">
    <w:name w:val="B4"/>
    <w:basedOn w:val="List4"/>
    <w:rsid w:val="004C6FEE"/>
  </w:style>
  <w:style w:type="paragraph" w:customStyle="1" w:styleId="B5">
    <w:name w:val="B5"/>
    <w:basedOn w:val="List5"/>
    <w:rsid w:val="004C6FEE"/>
  </w:style>
  <w:style w:type="paragraph" w:customStyle="1" w:styleId="ZTD">
    <w:name w:val="ZTD"/>
    <w:basedOn w:val="ZB"/>
    <w:rsid w:val="004C6FEE"/>
    <w:pPr>
      <w:framePr w:hRule="auto" w:wrap="notBeside" w:y="852"/>
    </w:pPr>
    <w:rPr>
      <w:i w:val="0"/>
      <w:iCs w:val="0"/>
      <w:sz w:val="40"/>
      <w:szCs w:val="40"/>
    </w:rPr>
  </w:style>
  <w:style w:type="paragraph" w:customStyle="1" w:styleId="ZV">
    <w:name w:val="ZV"/>
    <w:basedOn w:val="ZU"/>
    <w:rsid w:val="004C6FEE"/>
    <w:pPr>
      <w:framePr w:wrap="notBeside" w:y="16161"/>
    </w:pPr>
  </w:style>
  <w:style w:type="paragraph" w:styleId="IndexHeading">
    <w:name w:val="index heading"/>
    <w:basedOn w:val="Normal"/>
    <w:next w:val="Normal"/>
    <w:rsid w:val="004C552E"/>
    <w:pPr>
      <w:pBdr>
        <w:top w:val="single" w:sz="12" w:space="0" w:color="auto"/>
      </w:pBdr>
      <w:spacing w:before="360" w:after="240"/>
    </w:pPr>
    <w:rPr>
      <w:b/>
      <w:i/>
      <w:sz w:val="26"/>
    </w:rPr>
  </w:style>
  <w:style w:type="character" w:styleId="Hyperlink">
    <w:name w:val="Hyperlink"/>
    <w:rsid w:val="004C552E"/>
    <w:rPr>
      <w:color w:val="0000FF"/>
      <w:u w:val="single"/>
    </w:rPr>
  </w:style>
  <w:style w:type="character" w:styleId="FollowedHyperlink">
    <w:name w:val="FollowedHyperlink"/>
    <w:rsid w:val="004C552E"/>
    <w:rPr>
      <w:color w:val="800080"/>
      <w:u w:val="single"/>
    </w:rPr>
  </w:style>
  <w:style w:type="paragraph" w:styleId="DocumentMap">
    <w:name w:val="Document Map"/>
    <w:basedOn w:val="Normal"/>
    <w:link w:val="DocumentMapChar"/>
    <w:rsid w:val="004C552E"/>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sid w:val="004C552E"/>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C552E"/>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sid w:val="004C552E"/>
    <w:rPr>
      <w:sz w:val="16"/>
    </w:rPr>
  </w:style>
  <w:style w:type="paragraph" w:styleId="CommentText">
    <w:name w:val="annotation text"/>
    <w:basedOn w:val="Normal"/>
    <w:link w:val="CommentTextChar"/>
    <w:semiHidden/>
    <w:rsid w:val="004C552E"/>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rsid w:val="004C552E"/>
    <w:pPr>
      <w:keepNext/>
      <w:keepLines/>
      <w:widowControl/>
      <w:ind w:left="0"/>
      <w:jc w:val="center"/>
    </w:pPr>
    <w:rPr>
      <w:sz w:val="20"/>
    </w:rPr>
  </w:style>
  <w:style w:type="paragraph" w:styleId="BodyTextIndent">
    <w:name w:val="Body Text Indent"/>
    <w:basedOn w:val="Normal"/>
    <w:link w:val="BodyTextIndentChar"/>
    <w:rsid w:val="004C552E"/>
    <w:pPr>
      <w:widowControl w:val="0"/>
      <w:ind w:left="210"/>
      <w:jc w:val="both"/>
    </w:pPr>
    <w:rPr>
      <w:snapToGrid w:val="0"/>
      <w:kern w:val="2"/>
      <w:sz w:val="21"/>
    </w:rPr>
  </w:style>
  <w:style w:type="paragraph" w:styleId="BodyText2">
    <w:name w:val="Body Text 2"/>
    <w:basedOn w:val="Normal"/>
    <w:link w:val="BodyText2Char"/>
    <w:rsid w:val="004C552E"/>
    <w:rPr>
      <w:i/>
    </w:rPr>
  </w:style>
  <w:style w:type="paragraph" w:styleId="BodyText3">
    <w:name w:val="Body Text 3"/>
    <w:basedOn w:val="Normal"/>
    <w:link w:val="BodyText3Char"/>
    <w:rsid w:val="004C552E"/>
    <w:pPr>
      <w:keepNext/>
      <w:keepLines/>
    </w:pPr>
    <w:rPr>
      <w:rFonts w:eastAsia="Osaka"/>
      <w:color w:val="000000"/>
    </w:rPr>
  </w:style>
  <w:style w:type="character" w:styleId="PageNumber">
    <w:name w:val="page number"/>
    <w:basedOn w:val="DefaultParagraphFont"/>
    <w:rsid w:val="004C552E"/>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aliases w:val="h112 Char1,h122 Char1"/>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C6FEE"/>
  </w:style>
  <w:style w:type="character" w:customStyle="1" w:styleId="B1Char">
    <w:name w:val="B1 Char"/>
    <w:link w:val="B1"/>
    <w:rsid w:val="002957EF"/>
    <w:rPr>
      <w:lang w:val="en-GB"/>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
    <w:basedOn w:val="Normal"/>
    <w:next w:val="Normal"/>
    <w:link w:val="CaptionChar1"/>
    <w:uiPriority w:val="35"/>
    <w:qFormat/>
    <w:rsid w:val="00C077F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4C6FEE"/>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numbering" w:customStyle="1" w:styleId="NoList1">
    <w:name w:val="No List1"/>
    <w:next w:val="NoList"/>
    <w:uiPriority w:val="99"/>
    <w:semiHidden/>
    <w:unhideWhenUsed/>
    <w:rsid w:val="001520C1"/>
  </w:style>
  <w:style w:type="numbering" w:customStyle="1" w:styleId="NoList11">
    <w:name w:val="No List11"/>
    <w:next w:val="NoList"/>
    <w:uiPriority w:val="99"/>
    <w:semiHidden/>
    <w:unhideWhenUsed/>
    <w:rsid w:val="001520C1"/>
  </w:style>
  <w:style w:type="character" w:customStyle="1" w:styleId="TitleChar">
    <w:name w:val="Title Char"/>
    <w:link w:val="Title"/>
    <w:rsid w:val="001520C1"/>
    <w:rPr>
      <w:rFonts w:ascii="Courier New" w:hAnsi="Courier New"/>
      <w:lang w:val="nb-NO"/>
    </w:rPr>
  </w:style>
  <w:style w:type="character" w:customStyle="1" w:styleId="Heading7Char">
    <w:name w:val="Heading 7 Char"/>
    <w:link w:val="Heading7"/>
    <w:rsid w:val="001520C1"/>
    <w:rPr>
      <w:rFonts w:ascii="Arial" w:hAnsi="Arial"/>
      <w:lang w:val="en-GB"/>
    </w:rPr>
  </w:style>
  <w:style w:type="character" w:customStyle="1" w:styleId="Heading8Char">
    <w:name w:val="Heading 8 Char"/>
    <w:link w:val="Heading8"/>
    <w:rsid w:val="001520C1"/>
    <w:rPr>
      <w:rFonts w:ascii="Arial" w:hAnsi="Arial"/>
      <w:sz w:val="36"/>
      <w:szCs w:val="36"/>
      <w:lang w:val="en-GB"/>
    </w:rPr>
  </w:style>
  <w:style w:type="character" w:customStyle="1" w:styleId="Heading9Char">
    <w:name w:val="Heading 9 Char"/>
    <w:link w:val="Heading9"/>
    <w:rsid w:val="001520C1"/>
    <w:rPr>
      <w:rFonts w:ascii="Arial" w:hAnsi="Arial"/>
      <w:sz w:val="36"/>
      <w:szCs w:val="36"/>
      <w:lang w:val="en-GB"/>
    </w:rPr>
  </w:style>
  <w:style w:type="numbering" w:customStyle="1" w:styleId="NoList111">
    <w:name w:val="No List111"/>
    <w:next w:val="NoList"/>
    <w:uiPriority w:val="99"/>
    <w:semiHidden/>
    <w:unhideWhenUsed/>
    <w:rsid w:val="001520C1"/>
  </w:style>
  <w:style w:type="character" w:customStyle="1" w:styleId="FooterChar">
    <w:name w:val="Footer Char"/>
    <w:link w:val="Footer"/>
    <w:uiPriority w:val="99"/>
    <w:rsid w:val="001520C1"/>
    <w:rPr>
      <w:rFonts w:ascii="Arial" w:hAnsi="Arial"/>
      <w:b/>
      <w:bCs/>
      <w:i/>
      <w:iCs/>
      <w:noProof/>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520C1"/>
    <w:rPr>
      <w:sz w:val="16"/>
      <w:szCs w:val="16"/>
      <w:lang w:val="en-GB"/>
    </w:rPr>
  </w:style>
  <w:style w:type="character" w:customStyle="1" w:styleId="BodyTextIndentChar">
    <w:name w:val="Body Text Indent Char"/>
    <w:link w:val="BodyTextIndent"/>
    <w:rsid w:val="001520C1"/>
    <w:rPr>
      <w:snapToGrid w:val="0"/>
      <w:kern w:val="2"/>
      <w:sz w:val="21"/>
      <w:lang w:val="en-GB"/>
    </w:rPr>
  </w:style>
  <w:style w:type="character" w:customStyle="1" w:styleId="BodyText2Char">
    <w:name w:val="Body Text 2 Char"/>
    <w:link w:val="BodyText2"/>
    <w:rsid w:val="001520C1"/>
    <w:rPr>
      <w:i/>
      <w:lang w:val="en-GB"/>
    </w:rPr>
  </w:style>
  <w:style w:type="character" w:customStyle="1" w:styleId="BodyText3Char">
    <w:name w:val="Body Text 3 Char"/>
    <w:link w:val="BodyText3"/>
    <w:rsid w:val="001520C1"/>
    <w:rPr>
      <w:rFonts w:eastAsia="Osaka"/>
      <w:color w:val="000000"/>
      <w:lang w:val="en-GB"/>
    </w:rPr>
  </w:style>
  <w:style w:type="table" w:customStyle="1" w:styleId="TableGrid4">
    <w:name w:val="Table Grid4"/>
    <w:basedOn w:val="TableNormal"/>
    <w:next w:val="TableGrid"/>
    <w:rsid w:val="001520C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semiHidden/>
    <w:rsid w:val="001520C1"/>
    <w:rPr>
      <w:b/>
      <w:bCs/>
      <w:lang w:val="en-GB" w:eastAsia="ja-JP"/>
    </w:rPr>
  </w:style>
  <w:style w:type="character" w:customStyle="1" w:styleId="BodyTextIndent2Char">
    <w:name w:val="Body Text Indent 2 Char"/>
    <w:link w:val="BodyTextIndent2"/>
    <w:rsid w:val="001520C1"/>
    <w:rPr>
      <w:rFonts w:eastAsia="MS Mincho"/>
      <w:lang w:val="en-GB" w:eastAsia="en-GB"/>
    </w:rPr>
  </w:style>
  <w:style w:type="character" w:customStyle="1" w:styleId="EndnoteTextChar">
    <w:name w:val="Endnote Text Char"/>
    <w:link w:val="EndnoteText"/>
    <w:rsid w:val="001520C1"/>
    <w:rPr>
      <w:rFonts w:eastAsia="SimSun"/>
      <w:lang w:val="en-GB"/>
    </w:rPr>
  </w:style>
  <w:style w:type="character" w:customStyle="1" w:styleId="DateChar">
    <w:name w:val="Date Char"/>
    <w:link w:val="Date"/>
    <w:rsid w:val="001520C1"/>
    <w:rPr>
      <w:lang w:val="en-GB"/>
    </w:rPr>
  </w:style>
  <w:style w:type="table" w:customStyle="1" w:styleId="TableGrid11">
    <w:name w:val="Table Grid11"/>
    <w:basedOn w:val="TableNormal"/>
    <w:next w:val="TableGrid"/>
    <w:rsid w:val="001520C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0C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1520C1"/>
  </w:style>
  <w:style w:type="table" w:customStyle="1" w:styleId="31">
    <w:name w:val="网格型3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520C1"/>
  </w:style>
  <w:style w:type="numbering" w:customStyle="1" w:styleId="NoList12">
    <w:name w:val="No List12"/>
    <w:next w:val="NoList"/>
    <w:uiPriority w:val="99"/>
    <w:semiHidden/>
    <w:unhideWhenUsed/>
    <w:rsid w:val="001520C1"/>
  </w:style>
  <w:style w:type="numbering" w:customStyle="1" w:styleId="111">
    <w:name w:val="无列表111"/>
    <w:next w:val="NoList"/>
    <w:semiHidden/>
    <w:rsid w:val="001520C1"/>
  </w:style>
  <w:style w:type="numbering" w:customStyle="1" w:styleId="NoList3">
    <w:name w:val="No List3"/>
    <w:next w:val="NoList"/>
    <w:uiPriority w:val="99"/>
    <w:semiHidden/>
    <w:unhideWhenUsed/>
    <w:rsid w:val="001520C1"/>
  </w:style>
  <w:style w:type="numbering" w:customStyle="1" w:styleId="NoList13">
    <w:name w:val="No List13"/>
    <w:next w:val="NoList"/>
    <w:uiPriority w:val="99"/>
    <w:semiHidden/>
    <w:unhideWhenUsed/>
    <w:rsid w:val="001520C1"/>
  </w:style>
  <w:style w:type="numbering" w:customStyle="1" w:styleId="12">
    <w:name w:val="无列表12"/>
    <w:next w:val="NoList"/>
    <w:semiHidden/>
    <w:rsid w:val="001520C1"/>
  </w:style>
  <w:style w:type="numbering" w:customStyle="1" w:styleId="NoList4">
    <w:name w:val="No List4"/>
    <w:next w:val="NoList"/>
    <w:uiPriority w:val="99"/>
    <w:semiHidden/>
    <w:unhideWhenUsed/>
    <w:rsid w:val="00EE3488"/>
  </w:style>
  <w:style w:type="numbering" w:customStyle="1" w:styleId="NoList14">
    <w:name w:val="No List14"/>
    <w:next w:val="NoList"/>
    <w:uiPriority w:val="99"/>
    <w:semiHidden/>
    <w:unhideWhenUsed/>
    <w:rsid w:val="00EE3488"/>
  </w:style>
  <w:style w:type="numbering" w:customStyle="1" w:styleId="NoList112">
    <w:name w:val="No List112"/>
    <w:next w:val="NoList"/>
    <w:uiPriority w:val="99"/>
    <w:semiHidden/>
    <w:unhideWhenUsed/>
    <w:rsid w:val="00EE3488"/>
  </w:style>
  <w:style w:type="table" w:customStyle="1" w:styleId="TableGrid5">
    <w:name w:val="Table Grid5"/>
    <w:basedOn w:val="TableNormal"/>
    <w:next w:val="TableGrid"/>
    <w:rsid w:val="00EE348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E34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348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semiHidden/>
    <w:rsid w:val="00EE3488"/>
  </w:style>
  <w:style w:type="table" w:customStyle="1" w:styleId="32">
    <w:name w:val="网格型3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E3488"/>
  </w:style>
  <w:style w:type="numbering" w:customStyle="1" w:styleId="NoList121">
    <w:name w:val="No List121"/>
    <w:next w:val="NoList"/>
    <w:uiPriority w:val="99"/>
    <w:semiHidden/>
    <w:unhideWhenUsed/>
    <w:rsid w:val="00EE3488"/>
  </w:style>
  <w:style w:type="numbering" w:customStyle="1" w:styleId="112">
    <w:name w:val="无列表112"/>
    <w:next w:val="NoList"/>
    <w:semiHidden/>
    <w:rsid w:val="00EE3488"/>
  </w:style>
  <w:style w:type="numbering" w:customStyle="1" w:styleId="NoList31">
    <w:name w:val="No List31"/>
    <w:next w:val="NoList"/>
    <w:uiPriority w:val="99"/>
    <w:semiHidden/>
    <w:unhideWhenUsed/>
    <w:rsid w:val="00EE3488"/>
  </w:style>
  <w:style w:type="numbering" w:customStyle="1" w:styleId="NoList131">
    <w:name w:val="No List131"/>
    <w:next w:val="NoList"/>
    <w:uiPriority w:val="99"/>
    <w:semiHidden/>
    <w:unhideWhenUsed/>
    <w:rsid w:val="00EE3488"/>
  </w:style>
  <w:style w:type="numbering" w:customStyle="1" w:styleId="121">
    <w:name w:val="无列表121"/>
    <w:next w:val="NoList"/>
    <w:semiHidden/>
    <w:rsid w:val="00EE3488"/>
  </w:style>
  <w:style w:type="character" w:styleId="IntenseEmphasis">
    <w:name w:val="Intense Emphasis"/>
    <w:basedOn w:val="DefaultParagraphFont"/>
    <w:uiPriority w:val="21"/>
    <w:qFormat/>
    <w:rsid w:val="00337CD5"/>
    <w:rPr>
      <w:i/>
      <w:iCs/>
      <w:color w:val="5B9BD5" w:themeColor="accent1"/>
    </w:rPr>
  </w:style>
  <w:style w:type="character" w:styleId="Emphasis">
    <w:name w:val="Emphasis"/>
    <w:basedOn w:val="DefaultParagraphFont"/>
    <w:qFormat/>
    <w:rsid w:val="00D059E8"/>
    <w:rPr>
      <w:i/>
      <w:iCs/>
    </w:rPr>
  </w:style>
  <w:style w:type="paragraph" w:customStyle="1" w:styleId="body">
    <w:name w:val="body"/>
    <w:link w:val="bodyChar"/>
    <w:qFormat/>
    <w:rsid w:val="003B7C99"/>
    <w:pPr>
      <w:tabs>
        <w:tab w:val="left" w:pos="2160"/>
      </w:tabs>
      <w:spacing w:before="120" w:after="40"/>
    </w:pPr>
    <w:rPr>
      <w:sz w:val="22"/>
    </w:rPr>
  </w:style>
  <w:style w:type="character" w:customStyle="1" w:styleId="bodyChar">
    <w:name w:val="body Char"/>
    <w:basedOn w:val="DefaultParagraphFont"/>
    <w:link w:val="body"/>
    <w:rsid w:val="003B7C99"/>
    <w:rPr>
      <w:sz w:val="22"/>
    </w:rPr>
  </w:style>
  <w:style w:type="paragraph" w:customStyle="1" w:styleId="xFMHead1">
    <w:name w:val="xFM Head 1"/>
    <w:qFormat/>
    <w:rsid w:val="00A8362C"/>
    <w:pPr>
      <w:keepNext/>
      <w:keepLines/>
      <w:pBdr>
        <w:bottom w:val="single" w:sz="18" w:space="0" w:color="auto"/>
      </w:pBdr>
      <w:spacing w:before="480" w:after="1160"/>
    </w:pPr>
    <w:rPr>
      <w:rFonts w:ascii="Arial" w:hAnsi="Arial"/>
      <w:sz w:val="48"/>
    </w:rPr>
  </w:style>
  <w:style w:type="paragraph" w:customStyle="1" w:styleId="figureart">
    <w:name w:val="figure art"/>
    <w:basedOn w:val="Normal"/>
    <w:next w:val="Caption"/>
    <w:rsid w:val="00A8362C"/>
    <w:pPr>
      <w:keepNext/>
      <w:widowControl w:val="0"/>
      <w:overflowPunct/>
      <w:autoSpaceDE/>
      <w:autoSpaceDN/>
      <w:adjustRightInd/>
      <w:spacing w:before="400" w:after="120"/>
      <w:jc w:val="center"/>
      <w:textAlignment w:val="auto"/>
    </w:pPr>
    <w:rPr>
      <w:rFonts w:ascii="Bookman Old Style" w:hAnsi="Bookman Old Style"/>
      <w:lang w:val="en-US"/>
    </w:rPr>
  </w:style>
  <w:style w:type="paragraph" w:customStyle="1" w:styleId="figuretitle0">
    <w:name w:val="figure title"/>
    <w:basedOn w:val="Normal"/>
    <w:next w:val="body"/>
    <w:rsid w:val="000450E9"/>
    <w:pPr>
      <w:overflowPunct/>
      <w:autoSpaceDE/>
      <w:autoSpaceDN/>
      <w:adjustRightInd/>
      <w:spacing w:before="120" w:after="520"/>
      <w:jc w:val="center"/>
      <w:textAlignment w:val="auto"/>
    </w:pPr>
    <w:rPr>
      <w:rFonts w:ascii="Helvetica" w:hAnsi="Helvetica"/>
      <w:b/>
      <w:lang w:val="en-US"/>
    </w:rPr>
  </w:style>
  <w:style w:type="paragraph" w:customStyle="1" w:styleId="Default">
    <w:name w:val="Default"/>
    <w:rsid w:val="007870E7"/>
    <w:pPr>
      <w:autoSpaceDE w:val="0"/>
      <w:autoSpaceDN w:val="0"/>
      <w:adjustRightInd w:val="0"/>
    </w:pPr>
    <w:rPr>
      <w:rFonts w:ascii="Arial" w:hAnsi="Arial" w:cs="Arial"/>
      <w:color w:val="000000"/>
      <w:sz w:val="24"/>
      <w:szCs w:val="24"/>
    </w:rPr>
  </w:style>
  <w:style w:type="paragraph" w:styleId="NoSpacing">
    <w:name w:val="No Spacing"/>
    <w:aliases w:val="Copy"/>
    <w:uiPriority w:val="1"/>
    <w:qFormat/>
    <w:rsid w:val="00575989"/>
    <w:pPr>
      <w:spacing w:line="288" w:lineRule="auto"/>
    </w:pPr>
    <w:rPr>
      <w:rFonts w:asciiTheme="minorHAnsi" w:eastAsiaTheme="minorHAnsi" w:hAnsiTheme="minorHAnsi" w:cs="Arial"/>
      <w:color w:val="44546A" w:themeColor="text2"/>
      <w:sz w:val="22"/>
      <w:szCs w:val="22"/>
      <w:lang w:val="en-GB"/>
    </w:rPr>
  </w:style>
  <w:style w:type="character" w:customStyle="1" w:styleId="B2Char">
    <w:name w:val="B2 Char"/>
    <w:link w:val="B2"/>
    <w:rsid w:val="003130AC"/>
    <w:rPr>
      <w:lang w:val="en-GB"/>
    </w:rPr>
  </w:style>
  <w:style w:type="character" w:customStyle="1" w:styleId="EditorsNoteZchn">
    <w:name w:val="Editor's Note Zchn"/>
    <w:link w:val="EditorsNote"/>
    <w:rsid w:val="00556B6C"/>
    <w:rPr>
      <w:color w:val="FF0000"/>
      <w:lang w:val="en-GB"/>
    </w:rPr>
  </w:style>
  <w:style w:type="character" w:customStyle="1" w:styleId="apple-converted-space">
    <w:name w:val="apple-converted-space"/>
    <w:basedOn w:val="DefaultParagraphFont"/>
    <w:rsid w:val="00334DC3"/>
  </w:style>
  <w:style w:type="character" w:customStyle="1" w:styleId="ListParagraphChar">
    <w:name w:val="List Paragraph Char"/>
    <w:basedOn w:val="DefaultParagraphFont"/>
    <w:link w:val="ListParagraph"/>
    <w:uiPriority w:val="34"/>
    <w:locked/>
    <w:rsid w:val="002B493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2441">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44049250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04141871">
      <w:bodyDiv w:val="1"/>
      <w:marLeft w:val="0"/>
      <w:marRight w:val="0"/>
      <w:marTop w:val="0"/>
      <w:marBottom w:val="0"/>
      <w:divBdr>
        <w:top w:val="none" w:sz="0" w:space="0" w:color="auto"/>
        <w:left w:val="none" w:sz="0" w:space="0" w:color="auto"/>
        <w:bottom w:val="none" w:sz="0" w:space="0" w:color="auto"/>
        <w:right w:val="none" w:sz="0" w:space="0" w:color="auto"/>
      </w:divBdr>
    </w:div>
    <w:div w:id="938488789">
      <w:bodyDiv w:val="1"/>
      <w:marLeft w:val="0"/>
      <w:marRight w:val="0"/>
      <w:marTop w:val="0"/>
      <w:marBottom w:val="0"/>
      <w:divBdr>
        <w:top w:val="none" w:sz="0" w:space="0" w:color="auto"/>
        <w:left w:val="none" w:sz="0" w:space="0" w:color="auto"/>
        <w:bottom w:val="none" w:sz="0" w:space="0" w:color="auto"/>
        <w:right w:val="none" w:sz="0" w:space="0" w:color="auto"/>
      </w:divBdr>
      <w:divsChild>
        <w:div w:id="1076900703">
          <w:marLeft w:val="360"/>
          <w:marRight w:val="0"/>
          <w:marTop w:val="0"/>
          <w:marBottom w:val="60"/>
          <w:divBdr>
            <w:top w:val="none" w:sz="0" w:space="0" w:color="auto"/>
            <w:left w:val="none" w:sz="0" w:space="0" w:color="auto"/>
            <w:bottom w:val="none" w:sz="0" w:space="0" w:color="auto"/>
            <w:right w:val="none" w:sz="0" w:space="0" w:color="auto"/>
          </w:divBdr>
        </w:div>
        <w:div w:id="281620203">
          <w:marLeft w:val="907"/>
          <w:marRight w:val="0"/>
          <w:marTop w:val="0"/>
          <w:marBottom w:val="60"/>
          <w:divBdr>
            <w:top w:val="none" w:sz="0" w:space="0" w:color="auto"/>
            <w:left w:val="none" w:sz="0" w:space="0" w:color="auto"/>
            <w:bottom w:val="none" w:sz="0" w:space="0" w:color="auto"/>
            <w:right w:val="none" w:sz="0" w:space="0" w:color="auto"/>
          </w:divBdr>
        </w:div>
        <w:div w:id="613025603">
          <w:marLeft w:val="907"/>
          <w:marRight w:val="0"/>
          <w:marTop w:val="0"/>
          <w:marBottom w:val="60"/>
          <w:divBdr>
            <w:top w:val="none" w:sz="0" w:space="0" w:color="auto"/>
            <w:left w:val="none" w:sz="0" w:space="0" w:color="auto"/>
            <w:bottom w:val="none" w:sz="0" w:space="0" w:color="auto"/>
            <w:right w:val="none" w:sz="0" w:space="0" w:color="auto"/>
          </w:divBdr>
        </w:div>
        <w:div w:id="1469013007">
          <w:marLeft w:val="720"/>
          <w:marRight w:val="0"/>
          <w:marTop w:val="0"/>
          <w:marBottom w:val="60"/>
          <w:divBdr>
            <w:top w:val="none" w:sz="0" w:space="0" w:color="auto"/>
            <w:left w:val="none" w:sz="0" w:space="0" w:color="auto"/>
            <w:bottom w:val="none" w:sz="0" w:space="0" w:color="auto"/>
            <w:right w:val="none" w:sz="0" w:space="0" w:color="auto"/>
          </w:divBdr>
        </w:div>
        <w:div w:id="935862645">
          <w:marLeft w:val="720"/>
          <w:marRight w:val="0"/>
          <w:marTop w:val="0"/>
          <w:marBottom w:val="60"/>
          <w:divBdr>
            <w:top w:val="none" w:sz="0" w:space="0" w:color="auto"/>
            <w:left w:val="none" w:sz="0" w:space="0" w:color="auto"/>
            <w:bottom w:val="none" w:sz="0" w:space="0" w:color="auto"/>
            <w:right w:val="none" w:sz="0" w:space="0" w:color="auto"/>
          </w:divBdr>
        </w:div>
        <w:div w:id="754401810">
          <w:marLeft w:val="1080"/>
          <w:marRight w:val="0"/>
          <w:marTop w:val="0"/>
          <w:marBottom w:val="60"/>
          <w:divBdr>
            <w:top w:val="none" w:sz="0" w:space="0" w:color="auto"/>
            <w:left w:val="none" w:sz="0" w:space="0" w:color="auto"/>
            <w:bottom w:val="none" w:sz="0" w:space="0" w:color="auto"/>
            <w:right w:val="none" w:sz="0" w:space="0" w:color="auto"/>
          </w:divBdr>
        </w:div>
      </w:divsChild>
    </w:div>
    <w:div w:id="1036588180">
      <w:bodyDiv w:val="1"/>
      <w:marLeft w:val="0"/>
      <w:marRight w:val="0"/>
      <w:marTop w:val="0"/>
      <w:marBottom w:val="0"/>
      <w:divBdr>
        <w:top w:val="none" w:sz="0" w:space="0" w:color="auto"/>
        <w:left w:val="none" w:sz="0" w:space="0" w:color="auto"/>
        <w:bottom w:val="none" w:sz="0" w:space="0" w:color="auto"/>
        <w:right w:val="none" w:sz="0" w:space="0" w:color="auto"/>
      </w:divBdr>
    </w:div>
    <w:div w:id="10479464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90470102">
      <w:bodyDiv w:val="1"/>
      <w:marLeft w:val="0"/>
      <w:marRight w:val="0"/>
      <w:marTop w:val="0"/>
      <w:marBottom w:val="0"/>
      <w:divBdr>
        <w:top w:val="none" w:sz="0" w:space="0" w:color="auto"/>
        <w:left w:val="none" w:sz="0" w:space="0" w:color="auto"/>
        <w:bottom w:val="none" w:sz="0" w:space="0" w:color="auto"/>
        <w:right w:val="none" w:sz="0" w:space="0" w:color="auto"/>
      </w:divBdr>
      <w:divsChild>
        <w:div w:id="978607772">
          <w:marLeft w:val="0"/>
          <w:marRight w:val="0"/>
          <w:marTop w:val="115"/>
          <w:marBottom w:val="0"/>
          <w:divBdr>
            <w:top w:val="none" w:sz="0" w:space="0" w:color="auto"/>
            <w:left w:val="none" w:sz="0" w:space="0" w:color="auto"/>
            <w:bottom w:val="none" w:sz="0" w:space="0" w:color="auto"/>
            <w:right w:val="none" w:sz="0" w:space="0" w:color="auto"/>
          </w:divBdr>
        </w:div>
        <w:div w:id="1062750803">
          <w:marLeft w:val="0"/>
          <w:marRight w:val="0"/>
          <w:marTop w:val="115"/>
          <w:marBottom w:val="0"/>
          <w:divBdr>
            <w:top w:val="none" w:sz="0" w:space="0" w:color="auto"/>
            <w:left w:val="none" w:sz="0" w:space="0" w:color="auto"/>
            <w:bottom w:val="none" w:sz="0" w:space="0" w:color="auto"/>
            <w:right w:val="none" w:sz="0" w:space="0" w:color="auto"/>
          </w:divBdr>
        </w:div>
        <w:div w:id="563637502">
          <w:marLeft w:val="0"/>
          <w:marRight w:val="0"/>
          <w:marTop w:val="115"/>
          <w:marBottom w:val="0"/>
          <w:divBdr>
            <w:top w:val="none" w:sz="0" w:space="0" w:color="auto"/>
            <w:left w:val="none" w:sz="0" w:space="0" w:color="auto"/>
            <w:bottom w:val="none" w:sz="0" w:space="0" w:color="auto"/>
            <w:right w:val="none" w:sz="0" w:space="0" w:color="auto"/>
          </w:divBdr>
        </w:div>
        <w:div w:id="536699547">
          <w:marLeft w:val="0"/>
          <w:marRight w:val="0"/>
          <w:marTop w:val="115"/>
          <w:marBottom w:val="0"/>
          <w:divBdr>
            <w:top w:val="none" w:sz="0" w:space="0" w:color="auto"/>
            <w:left w:val="none" w:sz="0" w:space="0" w:color="auto"/>
            <w:bottom w:val="none" w:sz="0" w:space="0" w:color="auto"/>
            <w:right w:val="none" w:sz="0" w:space="0" w:color="auto"/>
          </w:divBdr>
        </w:div>
        <w:div w:id="1533691063">
          <w:marLeft w:val="0"/>
          <w:marRight w:val="0"/>
          <w:marTop w:val="115"/>
          <w:marBottom w:val="0"/>
          <w:divBdr>
            <w:top w:val="none" w:sz="0" w:space="0" w:color="auto"/>
            <w:left w:val="none" w:sz="0" w:space="0" w:color="auto"/>
            <w:bottom w:val="none" w:sz="0" w:space="0" w:color="auto"/>
            <w:right w:val="none" w:sz="0" w:space="0" w:color="auto"/>
          </w:divBdr>
        </w:div>
        <w:div w:id="1911110503">
          <w:marLeft w:val="0"/>
          <w:marRight w:val="0"/>
          <w:marTop w:val="115"/>
          <w:marBottom w:val="0"/>
          <w:divBdr>
            <w:top w:val="none" w:sz="0" w:space="0" w:color="auto"/>
            <w:left w:val="none" w:sz="0" w:space="0" w:color="auto"/>
            <w:bottom w:val="none" w:sz="0" w:space="0" w:color="auto"/>
            <w:right w:val="none" w:sz="0" w:space="0" w:color="auto"/>
          </w:divBdr>
        </w:div>
        <w:div w:id="212160256">
          <w:marLeft w:val="0"/>
          <w:marRight w:val="0"/>
          <w:marTop w:val="115"/>
          <w:marBottom w:val="0"/>
          <w:divBdr>
            <w:top w:val="none" w:sz="0" w:space="0" w:color="auto"/>
            <w:left w:val="none" w:sz="0" w:space="0" w:color="auto"/>
            <w:bottom w:val="none" w:sz="0" w:space="0" w:color="auto"/>
            <w:right w:val="none" w:sz="0" w:space="0" w:color="auto"/>
          </w:divBdr>
        </w:div>
      </w:divsChild>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65403112">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15236500">
      <w:bodyDiv w:val="1"/>
      <w:marLeft w:val="0"/>
      <w:marRight w:val="0"/>
      <w:marTop w:val="0"/>
      <w:marBottom w:val="0"/>
      <w:divBdr>
        <w:top w:val="none" w:sz="0" w:space="0" w:color="auto"/>
        <w:left w:val="none" w:sz="0" w:space="0" w:color="auto"/>
        <w:bottom w:val="none" w:sz="0" w:space="0" w:color="auto"/>
        <w:right w:val="none" w:sz="0" w:space="0" w:color="auto"/>
      </w:divBdr>
    </w:div>
    <w:div w:id="192094543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9160183">
      <w:bodyDiv w:val="1"/>
      <w:marLeft w:val="0"/>
      <w:marRight w:val="0"/>
      <w:marTop w:val="0"/>
      <w:marBottom w:val="0"/>
      <w:divBdr>
        <w:top w:val="none" w:sz="0" w:space="0" w:color="auto"/>
        <w:left w:val="none" w:sz="0" w:space="0" w:color="auto"/>
        <w:bottom w:val="none" w:sz="0" w:space="0" w:color="auto"/>
        <w:right w:val="none" w:sz="0" w:space="0" w:color="auto"/>
      </w:divBdr>
    </w:div>
    <w:div w:id="210980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1c732fd-1792-400f-b1f5-6da8777b8257">WRFR2DPVQEZQ-3-120</_dlc_DocId>
    <_dlc_DocIdUrl xmlns="01c732fd-1792-400f-b1f5-6da8777b8257">
      <Url>https://projects.qualcomm.com/sites/multefire/_layouts/15/DocIdRedir.aspx?ID=WRFR2DPVQEZQ-3-120</Url>
      <Description>WRFR2DPVQEZQ-3-120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7B717D029B1D4F8083DF25010B6281" ma:contentTypeVersion="1" ma:contentTypeDescription="Create a new document." ma:contentTypeScope="" ma:versionID="2f29e2b539880624a0b3f22d469a9109">
  <xsd:schema xmlns:xsd="http://www.w3.org/2001/XMLSchema" xmlns:xs="http://www.w3.org/2001/XMLSchema" xmlns:p="http://schemas.microsoft.com/office/2006/metadata/properties" xmlns:ns2="01c732fd-1792-400f-b1f5-6da8777b8257" xmlns:ns3="http://schemas.microsoft.com/sharepoint/v4" targetNamespace="http://schemas.microsoft.com/office/2006/metadata/properties" ma:root="true" ma:fieldsID="3be1547162c0809524ecca274eb35e06" ns2:_="" ns3:_="">
    <xsd:import namespace="01c732fd-1792-400f-b1f5-6da8777b8257"/>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c732fd-1792-400f-b1f5-6da8777b825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FC1BC-7448-4BD0-8E8F-CE870BB4C234}">
  <ds:schemaRefs>
    <ds:schemaRef ds:uri="http://schemas.microsoft.com/sharepoint/v3/contenttype/forms"/>
  </ds:schemaRefs>
</ds:datastoreItem>
</file>

<file path=customXml/itemProps2.xml><?xml version="1.0" encoding="utf-8"?>
<ds:datastoreItem xmlns:ds="http://schemas.openxmlformats.org/officeDocument/2006/customXml" ds:itemID="{6B3810BE-EE3C-44C1-858E-C2943DBB4A46}">
  <ds:schemaRefs>
    <ds:schemaRef ds:uri="http://schemas.microsoft.com/sharepoint/events"/>
  </ds:schemaRefs>
</ds:datastoreItem>
</file>

<file path=customXml/itemProps3.xml><?xml version="1.0" encoding="utf-8"?>
<ds:datastoreItem xmlns:ds="http://schemas.openxmlformats.org/officeDocument/2006/customXml" ds:itemID="{B9972076-0557-47E0-95A9-324B5E78FE27}">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01c732fd-1792-400f-b1f5-6da8777b8257"/>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EA918B2-8F40-4307-B33D-CEDAF89D7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c732fd-1792-400f-b1f5-6da8777b825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8EFF19-942F-40B7-9541-67826ED61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7</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11840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MulteFire Alliance (MFA)</dc:creator>
  <cp:keywords>radio</cp:keywords>
  <dc:description/>
  <cp:lastModifiedBy>MulteFire Alliance (MFA)</cp:lastModifiedBy>
  <cp:revision>8</cp:revision>
  <cp:lastPrinted>2015-02-18T00:55:00Z</cp:lastPrinted>
  <dcterms:created xsi:type="dcterms:W3CDTF">2017-02-08T22:32:00Z</dcterms:created>
  <dcterms:modified xsi:type="dcterms:W3CDTF">2017-07-07T00:41:00Z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0x010100057B717D029B1D4F8083DF25010B6281</vt:lpwstr>
  </property>
  <property fmtid="{D5CDD505-2E9C-101B-9397-08002B2CF9AE}" pid="3" name="_dlc_DocIdItemGuid">
    <vt:lpwstr>46185444-8d24-41be-8d05-0376e82efd87</vt:lpwstr>
  </property>
</Properties>
</file>